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ADC81">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533EFF2">
      <w:pPr>
        <w:jc w:val="center"/>
        <w:rPr>
          <w:rFonts w:eastAsia="黑体"/>
          <w:sz w:val="72"/>
          <w:szCs w:val="72"/>
        </w:rPr>
      </w:pPr>
      <w:r>
        <w:rPr>
          <w:rFonts w:hint="eastAsia" w:eastAsia="黑体"/>
          <w:sz w:val="72"/>
          <w:szCs w:val="72"/>
        </w:rPr>
        <w:t>海南师范大学</w:t>
      </w:r>
    </w:p>
    <w:p w14:paraId="2952D4DA">
      <w:pPr>
        <w:jc w:val="center"/>
        <w:rPr>
          <w:rFonts w:eastAsia="黑体"/>
          <w:sz w:val="72"/>
          <w:szCs w:val="72"/>
        </w:rPr>
      </w:pPr>
      <w:r>
        <w:rPr>
          <w:rFonts w:hint="eastAsia" w:eastAsia="黑体"/>
          <w:sz w:val="72"/>
          <w:szCs w:val="72"/>
        </w:rPr>
        <w:t>专业技术资格评审表</w:t>
      </w:r>
    </w:p>
    <w:p w14:paraId="59182604">
      <w:pPr>
        <w:jc w:val="center"/>
        <w:rPr>
          <w:rFonts w:ascii="宋体" w:hAnsi="宋体"/>
          <w:sz w:val="52"/>
        </w:rPr>
      </w:pPr>
      <w:r>
        <w:rPr>
          <w:rFonts w:hint="eastAsia" w:ascii="宋体" w:hAnsi="宋体"/>
          <w:sz w:val="52"/>
        </w:rPr>
        <w:t>（</w:t>
      </w:r>
      <w:r>
        <w:rPr>
          <w:rFonts w:hint="eastAsia" w:ascii="宋体" w:hAnsi="宋体"/>
          <w:sz w:val="52"/>
          <w:u w:val="single"/>
          <w:lang w:val="en-US" w:eastAsia="zh-CN"/>
        </w:rPr>
        <w:t xml:space="preserve"> 2023</w:t>
      </w:r>
      <w:r>
        <w:rPr>
          <w:rFonts w:hint="eastAsia" w:ascii="宋体" w:hAnsi="宋体"/>
          <w:sz w:val="52"/>
          <w:u w:val="single"/>
        </w:rPr>
        <w:t xml:space="preserve"> </w:t>
      </w:r>
      <w:r>
        <w:rPr>
          <w:rFonts w:hint="eastAsia" w:ascii="宋体" w:hAnsi="宋体"/>
          <w:sz w:val="52"/>
        </w:rPr>
        <w:t>年度）</w:t>
      </w:r>
    </w:p>
    <w:p w14:paraId="0E87FB5C">
      <w:pPr>
        <w:jc w:val="center"/>
        <w:rPr>
          <w:rFonts w:ascii="宋体" w:hAnsi="宋体"/>
          <w:sz w:val="52"/>
        </w:rPr>
      </w:pPr>
      <w:r>
        <w:rPr>
          <w:rFonts w:hint="eastAsia" w:ascii="宋体" w:hAnsi="宋体"/>
          <w:sz w:val="52"/>
        </w:rPr>
        <w:t>（教师系列）</w:t>
      </w:r>
    </w:p>
    <w:p w14:paraId="0B3B137F">
      <w:pPr>
        <w:ind w:firstLine="1960" w:firstLineChars="700"/>
        <w:rPr>
          <w:sz w:val="28"/>
        </w:rPr>
      </w:pPr>
    </w:p>
    <w:p w14:paraId="10BA096F">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val="en-US" w:eastAsia="zh-CN"/>
        </w:rPr>
        <w:t>地理与环境科学学院</w:t>
      </w:r>
      <w:r>
        <w:rPr>
          <w:rFonts w:hint="eastAsia"/>
          <w:sz w:val="28"/>
          <w:u w:val="single"/>
        </w:rPr>
        <w:t xml:space="preserve">       </w:t>
      </w:r>
    </w:p>
    <w:p w14:paraId="25FAA4E8">
      <w:pPr>
        <w:ind w:firstLine="1960" w:firstLineChars="700"/>
        <w:rPr>
          <w:sz w:val="28"/>
        </w:rPr>
      </w:pPr>
    </w:p>
    <w:p w14:paraId="595095F4">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30"/>
          <w:u w:val="single"/>
          <w:lang w:val="en-US" w:eastAsia="zh-CN"/>
        </w:rPr>
        <w:t>杜云霞</w:t>
      </w:r>
      <w:r>
        <w:rPr>
          <w:rFonts w:hint="eastAsia"/>
          <w:sz w:val="30"/>
          <w:u w:val="single"/>
        </w:rPr>
        <w:t xml:space="preserve">            </w:t>
      </w:r>
    </w:p>
    <w:p w14:paraId="21841286">
      <w:pPr>
        <w:ind w:firstLine="1920" w:firstLineChars="800"/>
        <w:rPr>
          <w:sz w:val="24"/>
        </w:rPr>
      </w:pPr>
    </w:p>
    <w:p w14:paraId="17B06879">
      <w:pPr>
        <w:ind w:firstLine="1920" w:firstLineChars="800"/>
        <w:rPr>
          <w:sz w:val="24"/>
          <w:u w:val="single"/>
        </w:rPr>
      </w:pPr>
      <w:r>
        <w:rPr>
          <w:rFonts w:hint="eastAsia"/>
          <w:sz w:val="24"/>
        </w:rPr>
        <w:t xml:space="preserve">现任专业   </w:t>
      </w:r>
    </w:p>
    <w:p w14:paraId="730D3E5F">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4"/>
          <w:u w:val="single"/>
          <w:lang w:val="en-US" w:eastAsia="zh-CN"/>
        </w:rPr>
        <w:t xml:space="preserve">   讲师</w:t>
      </w:r>
      <w:r>
        <w:rPr>
          <w:rFonts w:hint="eastAsia"/>
          <w:sz w:val="24"/>
          <w:u w:val="single"/>
        </w:rPr>
        <w:t xml:space="preserve">                 </w:t>
      </w:r>
    </w:p>
    <w:p w14:paraId="67F4F608">
      <w:pPr>
        <w:ind w:firstLine="1920" w:firstLineChars="800"/>
        <w:rPr>
          <w:sz w:val="24"/>
          <w:u w:val="single"/>
        </w:rPr>
      </w:pPr>
    </w:p>
    <w:p w14:paraId="46F49A38">
      <w:pPr>
        <w:ind w:firstLine="1920" w:firstLineChars="800"/>
        <w:rPr>
          <w:sz w:val="24"/>
        </w:rPr>
      </w:pPr>
    </w:p>
    <w:p w14:paraId="6A28DEF7">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val="en-US" w:eastAsia="zh-CN"/>
        </w:rPr>
        <w:t>地理学</w:t>
      </w:r>
      <w:r>
        <w:rPr>
          <w:rFonts w:hint="eastAsia"/>
          <w:sz w:val="24"/>
          <w:u w:val="single"/>
        </w:rPr>
        <w:t xml:space="preserve">                </w:t>
      </w:r>
    </w:p>
    <w:p w14:paraId="55553AF5">
      <w:pPr>
        <w:ind w:firstLine="1920" w:firstLineChars="800"/>
        <w:rPr>
          <w:sz w:val="24"/>
        </w:rPr>
      </w:pPr>
    </w:p>
    <w:p w14:paraId="0217DC63">
      <w:pPr>
        <w:ind w:firstLine="1920" w:firstLineChars="800"/>
        <w:rPr>
          <w:sz w:val="24"/>
        </w:rPr>
      </w:pPr>
    </w:p>
    <w:p w14:paraId="2E446A41">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val="en-US" w:eastAsia="zh-CN"/>
        </w:rPr>
        <w:t>教学科研型副教授</w:t>
      </w:r>
      <w:r>
        <w:rPr>
          <w:rFonts w:hint="eastAsia"/>
          <w:sz w:val="24"/>
          <w:u w:val="single"/>
        </w:rPr>
        <w:t xml:space="preserve">         </w:t>
      </w:r>
    </w:p>
    <w:p w14:paraId="64F46AD5">
      <w:pPr>
        <w:ind w:firstLine="1920" w:firstLineChars="800"/>
        <w:rPr>
          <w:sz w:val="24"/>
        </w:rPr>
      </w:pPr>
    </w:p>
    <w:p w14:paraId="55AE7244">
      <w:pPr>
        <w:ind w:firstLine="1920" w:firstLineChars="800"/>
        <w:rPr>
          <w:sz w:val="24"/>
        </w:rPr>
      </w:pPr>
    </w:p>
    <w:p w14:paraId="1B3A40AF">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14:paraId="7179C4EA">
      <w:pPr>
        <w:ind w:firstLine="1920" w:firstLineChars="800"/>
        <w:rPr>
          <w:sz w:val="24"/>
        </w:rPr>
      </w:pPr>
    </w:p>
    <w:p w14:paraId="7AFFD016">
      <w:pPr>
        <w:rPr>
          <w:sz w:val="24"/>
          <w:u w:val="single"/>
        </w:rPr>
      </w:pPr>
    </w:p>
    <w:p w14:paraId="1B75CBE1">
      <w:pPr>
        <w:rPr>
          <w:sz w:val="24"/>
          <w:u w:val="single"/>
        </w:rPr>
      </w:pPr>
    </w:p>
    <w:p w14:paraId="38110C5C">
      <w:pPr>
        <w:jc w:val="center"/>
        <w:rPr>
          <w:sz w:val="24"/>
          <w:u w:val="single"/>
        </w:rPr>
      </w:pPr>
    </w:p>
    <w:p w14:paraId="636C7FD9">
      <w:pPr>
        <w:ind w:firstLine="2400" w:firstLineChars="1000"/>
        <w:rPr>
          <w:sz w:val="24"/>
        </w:rPr>
      </w:pPr>
      <w:r>
        <w:rPr>
          <w:rFonts w:hint="eastAsia"/>
          <w:sz w:val="24"/>
        </w:rPr>
        <w:t xml:space="preserve">填表时间：  </w:t>
      </w:r>
      <w:r>
        <w:rPr>
          <w:rFonts w:hint="eastAsia"/>
          <w:sz w:val="24"/>
          <w:lang w:val="en-US" w:eastAsia="zh-CN"/>
        </w:rPr>
        <w:t>2024</w:t>
      </w:r>
      <w:r>
        <w:rPr>
          <w:rFonts w:hint="eastAsia"/>
          <w:sz w:val="24"/>
        </w:rPr>
        <w:t xml:space="preserve"> 年 </w:t>
      </w:r>
      <w:r>
        <w:rPr>
          <w:rFonts w:hint="eastAsia"/>
          <w:sz w:val="24"/>
          <w:lang w:val="en-US" w:eastAsia="zh-CN"/>
        </w:rPr>
        <w:t>10</w:t>
      </w:r>
      <w:r>
        <w:rPr>
          <w:rFonts w:hint="eastAsia"/>
          <w:sz w:val="24"/>
        </w:rPr>
        <w:t xml:space="preserve"> 月 </w:t>
      </w:r>
      <w:r>
        <w:rPr>
          <w:rFonts w:hint="eastAsia"/>
          <w:sz w:val="24"/>
          <w:lang w:val="en-US" w:eastAsia="zh-CN"/>
        </w:rPr>
        <w:t>8</w:t>
      </w:r>
      <w:r>
        <w:rPr>
          <w:rFonts w:hint="eastAsia"/>
          <w:sz w:val="24"/>
        </w:rPr>
        <w:t xml:space="preserve"> 日</w:t>
      </w:r>
    </w:p>
    <w:p w14:paraId="7B6166F6">
      <w:pPr>
        <w:ind w:firstLine="2400" w:firstLineChars="1000"/>
        <w:rPr>
          <w:sz w:val="24"/>
        </w:rPr>
      </w:pPr>
    </w:p>
    <w:p w14:paraId="469BB4A3">
      <w:pPr>
        <w:ind w:firstLine="2400" w:firstLineChars="1000"/>
        <w:rPr>
          <w:sz w:val="24"/>
        </w:rPr>
      </w:pPr>
    </w:p>
    <w:p w14:paraId="40E17B82">
      <w:pPr>
        <w:ind w:firstLine="2400" w:firstLineChars="1000"/>
        <w:rPr>
          <w:sz w:val="24"/>
        </w:rPr>
      </w:pPr>
    </w:p>
    <w:p w14:paraId="68F79E4A">
      <w:pPr>
        <w:ind w:firstLine="2400" w:firstLineChars="1000"/>
        <w:rPr>
          <w:sz w:val="24"/>
        </w:rPr>
      </w:pPr>
    </w:p>
    <w:p w14:paraId="3781A05A">
      <w:pPr>
        <w:jc w:val="center"/>
        <w:rPr>
          <w:b/>
          <w:sz w:val="32"/>
          <w:szCs w:val="32"/>
        </w:rPr>
      </w:pPr>
      <w:r>
        <w:rPr>
          <w:rFonts w:hint="eastAsia"/>
          <w:b/>
          <w:sz w:val="32"/>
          <w:szCs w:val="32"/>
        </w:rPr>
        <w:t>海南师范大学印制</w:t>
      </w:r>
    </w:p>
    <w:p w14:paraId="389B6EAE">
      <w:pPr>
        <w:jc w:val="center"/>
        <w:rPr>
          <w:rFonts w:eastAsia="黑体"/>
          <w:sz w:val="44"/>
        </w:rPr>
      </w:pPr>
      <w:r>
        <w:rPr>
          <w:rFonts w:hint="eastAsia" w:eastAsia="黑体"/>
          <w:sz w:val="44"/>
        </w:rPr>
        <w:t>填表说明</w:t>
      </w:r>
    </w:p>
    <w:p w14:paraId="077DD650">
      <w:pPr>
        <w:jc w:val="center"/>
        <w:rPr>
          <w:rFonts w:eastAsia="黑体"/>
          <w:sz w:val="44"/>
        </w:rPr>
      </w:pPr>
    </w:p>
    <w:p w14:paraId="65FEAA03">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lang w:eastAsia="zh-CN"/>
        </w:rPr>
        <w:t>二级单位职称</w:t>
      </w:r>
      <w:r>
        <w:rPr>
          <w:rFonts w:hint="eastAsia" w:ascii="仿宋_GB2312" w:eastAsia="仿宋_GB2312"/>
          <w:sz w:val="32"/>
          <w:szCs w:val="32"/>
        </w:rPr>
        <w:t>评议工作委员会</w:t>
      </w:r>
      <w:r>
        <w:rPr>
          <w:rFonts w:hint="eastAsia" w:ascii="仿宋_GB2312" w:eastAsia="仿宋_GB2312"/>
          <w:sz w:val="32"/>
        </w:rPr>
        <w:t>或职称办填写。填写内容应经人事部门审核认可，编号由人事部门统一编制。</w:t>
      </w:r>
    </w:p>
    <w:p w14:paraId="087E3DD4">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BDC1E49">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6A20FB5">
      <w:pPr>
        <w:spacing w:line="540" w:lineRule="exact"/>
        <w:ind w:firstLine="640" w:firstLineChars="200"/>
        <w:rPr>
          <w:rFonts w:ascii="仿宋_GB2312" w:eastAsia="仿宋_GB2312"/>
          <w:sz w:val="32"/>
        </w:rPr>
      </w:pPr>
      <w:r>
        <w:rPr>
          <w:rFonts w:hint="eastAsia" w:ascii="仿宋_GB2312" w:eastAsia="仿宋_GB2312"/>
          <w:sz w:val="32"/>
        </w:rPr>
        <w:t>4.“毕业学校”填</w:t>
      </w:r>
      <w:r>
        <w:rPr>
          <w:rFonts w:hint="eastAsia" w:ascii="仿宋_GB2312" w:eastAsia="仿宋_GB2312"/>
          <w:sz w:val="32"/>
          <w:lang w:eastAsia="zh-CN"/>
        </w:rPr>
        <w:t>最高学历</w:t>
      </w:r>
      <w:r>
        <w:rPr>
          <w:rFonts w:hint="eastAsia" w:ascii="仿宋_GB2312" w:eastAsia="仿宋_GB2312"/>
          <w:sz w:val="32"/>
        </w:rPr>
        <w:t>毕业学校当时的全称。</w:t>
      </w:r>
    </w:p>
    <w:p w14:paraId="735A3BB9">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w:t>
      </w:r>
      <w:r>
        <w:rPr>
          <w:rFonts w:hint="eastAsia" w:ascii="仿宋_GB2312" w:eastAsia="仿宋_GB2312"/>
          <w:sz w:val="32"/>
          <w:lang w:eastAsia="zh-CN"/>
        </w:rPr>
        <w:t>或直评</w:t>
      </w:r>
      <w:r>
        <w:rPr>
          <w:rFonts w:hint="eastAsia" w:ascii="仿宋_GB2312" w:eastAsia="仿宋_GB2312"/>
          <w:sz w:val="32"/>
        </w:rPr>
        <w:t>。</w:t>
      </w:r>
    </w:p>
    <w:p w14:paraId="1CB5B9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6D194C6">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w:t>
      </w:r>
      <w:r>
        <w:rPr>
          <w:rFonts w:hint="eastAsia" w:ascii="仿宋_GB2312" w:eastAsia="仿宋_GB2312"/>
          <w:sz w:val="32"/>
          <w:lang w:val="en-US" w:eastAsia="zh-CN"/>
        </w:rPr>
        <w:t>1</w:t>
      </w:r>
      <w:r>
        <w:rPr>
          <w:rFonts w:hint="eastAsia" w:ascii="仿宋_GB2312" w:eastAsia="仿宋_GB2312"/>
          <w:sz w:val="32"/>
        </w:rPr>
        <w:t>年10个月，不到</w:t>
      </w:r>
      <w:r>
        <w:rPr>
          <w:rFonts w:hint="eastAsia" w:ascii="仿宋_GB2312" w:eastAsia="仿宋_GB2312"/>
          <w:sz w:val="32"/>
          <w:lang w:val="en-US" w:eastAsia="zh-CN"/>
        </w:rPr>
        <w:t>2</w:t>
      </w:r>
      <w:r>
        <w:rPr>
          <w:rFonts w:hint="eastAsia" w:ascii="仿宋_GB2312" w:eastAsia="仿宋_GB2312"/>
          <w:sz w:val="32"/>
        </w:rPr>
        <w:t>年。</w:t>
      </w:r>
    </w:p>
    <w:p w14:paraId="343FB1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w:t>
      </w:r>
      <w:r>
        <w:rPr>
          <w:rFonts w:hint="eastAsia" w:ascii="仿宋_GB2312" w:eastAsia="仿宋_GB2312"/>
          <w:sz w:val="32"/>
          <w:lang w:eastAsia="zh-CN"/>
        </w:rPr>
        <w:t>（</w:t>
      </w:r>
      <w:r>
        <w:rPr>
          <w:rFonts w:hint="eastAsia" w:ascii="仿宋_GB2312" w:eastAsia="仿宋_GB2312"/>
          <w:sz w:val="32"/>
        </w:rPr>
        <w:t>一</w:t>
      </w:r>
      <w:r>
        <w:rPr>
          <w:rFonts w:hint="eastAsia" w:ascii="仿宋_GB2312" w:eastAsia="仿宋_GB2312"/>
          <w:sz w:val="32"/>
          <w:lang w:eastAsia="zh-CN"/>
        </w:rPr>
        <w:t>）</w:t>
      </w:r>
      <w:r>
        <w:rPr>
          <w:rFonts w:hint="eastAsia" w:ascii="仿宋_GB2312" w:eastAsia="仿宋_GB2312"/>
          <w:sz w:val="32"/>
        </w:rPr>
        <w:t>、2015-2016</w:t>
      </w:r>
      <w:r>
        <w:rPr>
          <w:rFonts w:hint="eastAsia" w:ascii="仿宋_GB2312" w:eastAsia="仿宋_GB2312"/>
          <w:sz w:val="32"/>
          <w:lang w:eastAsia="zh-CN"/>
        </w:rPr>
        <w:t>（</w:t>
      </w:r>
      <w:r>
        <w:rPr>
          <w:rFonts w:hint="eastAsia" w:ascii="仿宋_GB2312" w:eastAsia="仿宋_GB2312"/>
          <w:sz w:val="32"/>
        </w:rPr>
        <w:t>二</w:t>
      </w:r>
      <w:r>
        <w:rPr>
          <w:rFonts w:hint="eastAsia" w:ascii="仿宋_GB2312" w:eastAsia="仿宋_GB2312"/>
          <w:sz w:val="32"/>
          <w:lang w:eastAsia="zh-CN"/>
        </w:rPr>
        <w:t>）</w:t>
      </w:r>
      <w:r>
        <w:rPr>
          <w:rFonts w:hint="eastAsia" w:ascii="仿宋_GB2312" w:eastAsia="仿宋_GB2312"/>
          <w:sz w:val="32"/>
        </w:rPr>
        <w:t>。</w:t>
      </w:r>
    </w:p>
    <w:p w14:paraId="7F491275">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AE473BB">
      <w:pPr>
        <w:spacing w:line="540" w:lineRule="exact"/>
        <w:ind w:firstLine="640" w:firstLineChars="200"/>
        <w:rPr>
          <w:rFonts w:ascii="仿宋_GB2312" w:eastAsia="仿宋_GB2312"/>
          <w:sz w:val="32"/>
        </w:rPr>
      </w:pPr>
      <w:r>
        <w:rPr>
          <w:rFonts w:hint="eastAsia" w:ascii="仿宋_GB2312" w:eastAsia="仿宋_GB2312"/>
          <w:sz w:val="32"/>
        </w:rPr>
        <w:t>10.国际人才</w:t>
      </w:r>
      <w:r>
        <w:rPr>
          <w:rFonts w:hint="eastAsia" w:ascii="仿宋_GB2312" w:eastAsia="仿宋_GB2312"/>
          <w:sz w:val="32"/>
          <w:lang w:eastAsia="zh-CN"/>
        </w:rPr>
        <w:t>可</w:t>
      </w:r>
      <w:r>
        <w:rPr>
          <w:rFonts w:hint="eastAsia" w:ascii="仿宋_GB2312" w:eastAsia="仿宋_GB2312"/>
          <w:sz w:val="32"/>
        </w:rPr>
        <w:t>依据《海南师范大学国际人才申报认定、高聘与评审高级职称管理办法（试行）》（</w:t>
      </w:r>
      <w:r>
        <w:rPr>
          <w:rFonts w:hint="eastAsia" w:ascii="仿宋_GB2312" w:eastAsia="仿宋_GB2312"/>
          <w:sz w:val="32"/>
          <w:lang w:eastAsia="zh-CN"/>
        </w:rPr>
        <w:t>海师办</w:t>
      </w:r>
      <w:r>
        <w:rPr>
          <w:rFonts w:hint="eastAsia" w:ascii="仿宋_GB2312" w:eastAsia="仿宋_GB2312"/>
          <w:sz w:val="32"/>
        </w:rPr>
        <w:t>〔2022〕57号）进行申报，评审条件依照《海南师范大学高校教师系列专业技术职务评审管理办法》（</w:t>
      </w:r>
      <w:r>
        <w:rPr>
          <w:rFonts w:hint="eastAsia" w:ascii="仿宋_GB2312" w:eastAsia="仿宋_GB2312"/>
          <w:sz w:val="32"/>
          <w:lang w:eastAsia="zh-CN"/>
        </w:rPr>
        <w:t>海师办</w:t>
      </w:r>
      <w:r>
        <w:rPr>
          <w:rFonts w:hint="eastAsia" w:ascii="仿宋_GB2312" w:eastAsia="仿宋_GB2312"/>
          <w:sz w:val="32"/>
        </w:rPr>
        <w:t>〔2021〕87号）执行。</w:t>
      </w:r>
    </w:p>
    <w:p w14:paraId="0EE6AADB">
      <w:pPr>
        <w:widowControl/>
        <w:jc w:val="left"/>
        <w:rPr>
          <w:rFonts w:ascii="仿宋_GB2312" w:eastAsia="仿宋_GB2312"/>
          <w:sz w:val="32"/>
          <w:szCs w:val="32"/>
        </w:rPr>
      </w:pPr>
      <w:r>
        <w:rPr>
          <w:rFonts w:hint="eastAsia" w:ascii="仿宋_GB2312" w:eastAsia="仿宋_GB2312"/>
          <w:sz w:val="32"/>
          <w:szCs w:val="32"/>
        </w:rPr>
        <w:t xml:space="preserve">    </w:t>
      </w:r>
    </w:p>
    <w:p w14:paraId="1CF44FEC">
      <w:pPr>
        <w:jc w:val="center"/>
        <w:rPr>
          <w:rFonts w:hint="eastAsia" w:ascii="黑体" w:hAnsi="黑体" w:eastAsia="黑体"/>
          <w:sz w:val="32"/>
          <w:szCs w:val="32"/>
        </w:rPr>
        <w:sectPr>
          <w:pgSz w:w="11906" w:h="16838"/>
          <w:pgMar w:top="1559" w:right="1134" w:bottom="720" w:left="1134" w:header="851" w:footer="454" w:gutter="0"/>
          <w:cols w:space="425" w:num="1"/>
          <w:docGrid w:type="lines" w:linePitch="312" w:charSpace="0"/>
        </w:sectPr>
      </w:pPr>
    </w:p>
    <w:p w14:paraId="72A52177">
      <w:pPr>
        <w:jc w:val="center"/>
        <w:rPr>
          <w:rFonts w:ascii="黑体" w:hAnsi="黑体" w:eastAsia="黑体"/>
          <w:sz w:val="32"/>
          <w:szCs w:val="32"/>
        </w:rPr>
      </w:pPr>
      <w:r>
        <w:rPr>
          <w:rFonts w:hint="eastAsia" w:ascii="黑体" w:hAnsi="黑体" w:eastAsia="黑体"/>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2"/>
        <w:gridCol w:w="355"/>
        <w:gridCol w:w="209"/>
        <w:gridCol w:w="425"/>
        <w:gridCol w:w="283"/>
        <w:gridCol w:w="142"/>
        <w:gridCol w:w="571"/>
        <w:gridCol w:w="279"/>
        <w:gridCol w:w="288"/>
        <w:gridCol w:w="708"/>
        <w:gridCol w:w="285"/>
        <w:gridCol w:w="70"/>
        <w:gridCol w:w="800"/>
        <w:gridCol w:w="263"/>
        <w:gridCol w:w="567"/>
        <w:gridCol w:w="142"/>
        <w:gridCol w:w="146"/>
        <w:gridCol w:w="280"/>
        <w:gridCol w:w="280"/>
        <w:gridCol w:w="574"/>
        <w:gridCol w:w="283"/>
        <w:gridCol w:w="57"/>
        <w:gridCol w:w="369"/>
        <w:gridCol w:w="1133"/>
      </w:tblGrid>
      <w:tr w14:paraId="1FAAEE00">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B057D1A">
            <w:pPr>
              <w:widowControl/>
              <w:jc w:val="center"/>
              <w:rPr>
                <w:rFonts w:ascii="宋体" w:hAnsi="宋体" w:cs="Arial"/>
                <w:kern w:val="0"/>
                <w:szCs w:val="21"/>
              </w:rPr>
            </w:pPr>
            <w:r>
              <w:rPr>
                <w:rFonts w:hint="eastAsia" w:ascii="宋体" w:hAnsi="宋体" w:cs="Arial"/>
                <w:kern w:val="0"/>
                <w:szCs w:val="21"/>
              </w:rPr>
              <w:t>姓名</w:t>
            </w:r>
          </w:p>
        </w:tc>
        <w:tc>
          <w:tcPr>
            <w:tcW w:w="1414" w:type="dxa"/>
            <w:gridSpan w:val="5"/>
            <w:tcBorders>
              <w:top w:val="single" w:color="000000" w:sz="4" w:space="0"/>
              <w:left w:val="nil"/>
              <w:bottom w:val="single" w:color="000000" w:sz="4" w:space="0"/>
              <w:right w:val="single" w:color="000000" w:sz="4" w:space="0"/>
            </w:tcBorders>
            <w:vAlign w:val="center"/>
          </w:tcPr>
          <w:p w14:paraId="624908F2">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杜云霞</w:t>
            </w:r>
          </w:p>
        </w:tc>
        <w:tc>
          <w:tcPr>
            <w:tcW w:w="571" w:type="dxa"/>
            <w:tcBorders>
              <w:top w:val="single" w:color="000000" w:sz="4" w:space="0"/>
              <w:left w:val="nil"/>
              <w:bottom w:val="single" w:color="000000" w:sz="4" w:space="0"/>
              <w:right w:val="single" w:color="000000" w:sz="4" w:space="0"/>
            </w:tcBorders>
            <w:vAlign w:val="center"/>
          </w:tcPr>
          <w:p w14:paraId="304AF9D8">
            <w:pPr>
              <w:widowControl/>
              <w:jc w:val="center"/>
              <w:rPr>
                <w:rFonts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D95447E">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女</w:t>
            </w:r>
          </w:p>
        </w:tc>
        <w:tc>
          <w:tcPr>
            <w:tcW w:w="708" w:type="dxa"/>
            <w:tcBorders>
              <w:top w:val="single" w:color="000000" w:sz="4" w:space="0"/>
              <w:left w:val="nil"/>
              <w:bottom w:val="nil"/>
              <w:right w:val="single" w:color="000000" w:sz="4" w:space="0"/>
            </w:tcBorders>
            <w:vAlign w:val="center"/>
          </w:tcPr>
          <w:p w14:paraId="224A5CFF">
            <w:pPr>
              <w:widowControl/>
              <w:jc w:val="center"/>
              <w:rPr>
                <w:rFonts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6864A527">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1985年12月</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6B98B09">
            <w:pPr>
              <w:widowControl/>
              <w:jc w:val="center"/>
              <w:rPr>
                <w:rFonts w:ascii="宋体" w:hAnsi="宋体" w:cs="Arial"/>
                <w:kern w:val="0"/>
                <w:szCs w:val="21"/>
              </w:rPr>
            </w:pPr>
            <w:r>
              <w:rPr>
                <w:rFonts w:hint="eastAsia" w:ascii="宋体" w:hAnsi="宋体" w:cs="Arial"/>
                <w:kern w:val="0"/>
                <w:szCs w:val="21"/>
              </w:rPr>
              <w:t>政治</w:t>
            </w:r>
          </w:p>
          <w:p w14:paraId="1C074AA7">
            <w:pPr>
              <w:widowControl/>
              <w:jc w:val="center"/>
              <w:rPr>
                <w:rFonts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16CD7391">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中共党员</w:t>
            </w:r>
          </w:p>
        </w:tc>
        <w:tc>
          <w:tcPr>
            <w:tcW w:w="1842" w:type="dxa"/>
            <w:gridSpan w:val="4"/>
            <w:vMerge w:val="restart"/>
            <w:tcBorders>
              <w:top w:val="single" w:color="000000" w:sz="4" w:space="0"/>
              <w:left w:val="nil"/>
              <w:right w:val="single" w:color="000000" w:sz="4" w:space="0"/>
            </w:tcBorders>
            <w:vAlign w:val="center"/>
          </w:tcPr>
          <w:p w14:paraId="5379AAB9">
            <w:pPr>
              <w:widowControl/>
              <w:jc w:val="center"/>
              <w:rPr>
                <w:rFonts w:ascii="宋体" w:hAnsi="宋体" w:cs="Arial"/>
                <w:kern w:val="0"/>
                <w:szCs w:val="21"/>
              </w:rPr>
            </w:pPr>
            <w:r>
              <w:rPr>
                <w:rFonts w:hint="eastAsia" w:ascii="宋体" w:hAnsi="宋体" w:cs="Arial"/>
                <w:kern w:val="0"/>
                <w:szCs w:val="21"/>
              </w:rPr>
              <w:t>相片</w:t>
            </w:r>
          </w:p>
        </w:tc>
      </w:tr>
      <w:tr w14:paraId="48C1EB76">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4DE3AC6A">
            <w:pPr>
              <w:widowControl/>
              <w:jc w:val="center"/>
              <w:rPr>
                <w:rFonts w:ascii="宋体" w:hAnsi="宋体" w:cs="Arial"/>
                <w:kern w:val="0"/>
                <w:szCs w:val="21"/>
              </w:rPr>
            </w:pPr>
            <w:r>
              <w:rPr>
                <w:rFonts w:hint="eastAsia" w:ascii="宋体" w:hAnsi="宋体" w:cs="Arial"/>
                <w:kern w:val="0"/>
                <w:szCs w:val="21"/>
              </w:rPr>
              <w:t>教师资格证种类及学科</w:t>
            </w:r>
          </w:p>
        </w:tc>
        <w:tc>
          <w:tcPr>
            <w:tcW w:w="2264" w:type="dxa"/>
            <w:gridSpan w:val="7"/>
            <w:tcBorders>
              <w:top w:val="single" w:color="000000" w:sz="4" w:space="0"/>
              <w:left w:val="nil"/>
              <w:bottom w:val="single" w:color="000000" w:sz="4" w:space="0"/>
              <w:right w:val="single" w:color="000000" w:sz="4" w:space="0"/>
            </w:tcBorders>
            <w:vAlign w:val="center"/>
          </w:tcPr>
          <w:p w14:paraId="1C299099">
            <w:pPr>
              <w:widowControl/>
              <w:jc w:val="center"/>
              <w:rPr>
                <w:rFonts w:ascii="宋体" w:hAnsi="宋体" w:cs="Arial"/>
                <w:kern w:val="0"/>
                <w:szCs w:val="21"/>
              </w:rPr>
            </w:pPr>
            <w:r>
              <w:rPr>
                <w:rFonts w:hint="eastAsia" w:ascii="宋体" w:hAnsi="宋体" w:cs="Arial"/>
                <w:kern w:val="0"/>
                <w:szCs w:val="21"/>
              </w:rPr>
              <w:t>高等学校教师资格地理学</w:t>
            </w:r>
          </w:p>
        </w:tc>
        <w:tc>
          <w:tcPr>
            <w:tcW w:w="996" w:type="dxa"/>
            <w:gridSpan w:val="2"/>
            <w:tcBorders>
              <w:top w:val="single" w:color="000000" w:sz="4" w:space="0"/>
              <w:left w:val="nil"/>
              <w:bottom w:val="single" w:color="000000" w:sz="4" w:space="0"/>
              <w:right w:val="single" w:color="000000" w:sz="4" w:space="0"/>
            </w:tcBorders>
            <w:vAlign w:val="center"/>
          </w:tcPr>
          <w:p w14:paraId="6778B294">
            <w:pPr>
              <w:widowControl/>
              <w:jc w:val="center"/>
              <w:rPr>
                <w:rFonts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14:paraId="528BB59E">
            <w:pPr>
              <w:widowControl/>
              <w:jc w:val="center"/>
              <w:rPr>
                <w:rFonts w:hint="default" w:ascii="宋体" w:hAnsi="宋体" w:cs="Arial" w:eastAsiaTheme="minorEastAsia"/>
                <w:kern w:val="0"/>
                <w:szCs w:val="21"/>
                <w:lang w:val="en-US" w:eastAsia="zh-CN"/>
              </w:rPr>
            </w:pPr>
            <w:bookmarkStart w:id="16" w:name="_GoBack"/>
            <w:bookmarkEnd w:id="16"/>
          </w:p>
        </w:tc>
        <w:tc>
          <w:tcPr>
            <w:tcW w:w="1842" w:type="dxa"/>
            <w:gridSpan w:val="4"/>
            <w:vMerge w:val="continue"/>
            <w:tcBorders>
              <w:top w:val="single" w:color="000000" w:sz="4" w:space="0"/>
              <w:left w:val="nil"/>
              <w:right w:val="single" w:color="000000" w:sz="4" w:space="0"/>
            </w:tcBorders>
            <w:vAlign w:val="center"/>
          </w:tcPr>
          <w:p w14:paraId="4A22379F">
            <w:pPr>
              <w:widowControl/>
              <w:jc w:val="left"/>
              <w:rPr>
                <w:rFonts w:ascii="宋体" w:hAnsi="宋体" w:cs="Arial"/>
                <w:kern w:val="0"/>
                <w:szCs w:val="21"/>
              </w:rPr>
            </w:pPr>
          </w:p>
        </w:tc>
      </w:tr>
      <w:tr w14:paraId="26080549">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C22AAED">
            <w:pPr>
              <w:widowControl/>
              <w:jc w:val="center"/>
              <w:rPr>
                <w:rFonts w:ascii="宋体" w:hAnsi="宋体" w:cs="Arial"/>
                <w:kern w:val="0"/>
                <w:szCs w:val="21"/>
              </w:rPr>
            </w:pPr>
            <w:r>
              <w:rPr>
                <w:rFonts w:hint="eastAsia" w:ascii="宋体" w:hAnsi="宋体" w:cs="Arial"/>
                <w:kern w:val="0"/>
                <w:szCs w:val="21"/>
              </w:rPr>
              <w:t>最高学历</w:t>
            </w:r>
          </w:p>
          <w:p w14:paraId="560C2447">
            <w:pPr>
              <w:widowControl/>
              <w:jc w:val="center"/>
              <w:rPr>
                <w:rFonts w:ascii="宋体" w:hAnsi="宋体" w:cs="Arial"/>
                <w:kern w:val="0"/>
                <w:szCs w:val="21"/>
              </w:rPr>
            </w:pPr>
            <w:r>
              <w:rPr>
                <w:rFonts w:hint="eastAsia" w:ascii="宋体" w:hAnsi="宋体" w:cs="Arial"/>
                <w:kern w:val="0"/>
                <w:szCs w:val="21"/>
              </w:rPr>
              <w:t>毕业院校</w:t>
            </w:r>
          </w:p>
        </w:tc>
        <w:tc>
          <w:tcPr>
            <w:tcW w:w="1414" w:type="dxa"/>
            <w:gridSpan w:val="5"/>
            <w:tcBorders>
              <w:top w:val="single" w:color="000000" w:sz="4" w:space="0"/>
              <w:bottom w:val="single" w:color="000000" w:sz="4" w:space="0"/>
              <w:right w:val="single" w:color="000000" w:sz="4" w:space="0"/>
            </w:tcBorders>
            <w:vAlign w:val="center"/>
          </w:tcPr>
          <w:p w14:paraId="19D8971D">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中国科学院大学</w:t>
            </w:r>
          </w:p>
        </w:tc>
        <w:tc>
          <w:tcPr>
            <w:tcW w:w="850" w:type="dxa"/>
            <w:gridSpan w:val="2"/>
            <w:tcBorders>
              <w:top w:val="single" w:color="000000" w:sz="4" w:space="0"/>
              <w:left w:val="nil"/>
              <w:bottom w:val="single" w:color="000000" w:sz="4" w:space="0"/>
              <w:right w:val="single" w:color="000000" w:sz="4" w:space="0"/>
            </w:tcBorders>
            <w:vAlign w:val="center"/>
          </w:tcPr>
          <w:p w14:paraId="3986EDF0">
            <w:pPr>
              <w:widowControl/>
              <w:jc w:val="center"/>
              <w:rPr>
                <w:rFonts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2"/>
            <w:tcBorders>
              <w:top w:val="single" w:color="000000" w:sz="4" w:space="0"/>
              <w:left w:val="nil"/>
              <w:bottom w:val="single" w:color="000000" w:sz="4" w:space="0"/>
              <w:right w:val="single" w:color="000000" w:sz="4" w:space="0"/>
            </w:tcBorders>
            <w:vAlign w:val="center"/>
          </w:tcPr>
          <w:p w14:paraId="3DE582DC">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博士研究生</w:t>
            </w:r>
          </w:p>
        </w:tc>
        <w:tc>
          <w:tcPr>
            <w:tcW w:w="1155" w:type="dxa"/>
            <w:gridSpan w:val="3"/>
            <w:tcBorders>
              <w:top w:val="single" w:color="000000" w:sz="4" w:space="0"/>
              <w:left w:val="nil"/>
              <w:bottom w:val="single" w:color="000000" w:sz="4" w:space="0"/>
              <w:right w:val="single" w:color="000000" w:sz="4" w:space="0"/>
            </w:tcBorders>
            <w:vAlign w:val="center"/>
          </w:tcPr>
          <w:p w14:paraId="04C83167">
            <w:pPr>
              <w:widowControl/>
              <w:jc w:val="center"/>
              <w:rPr>
                <w:rFonts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14:paraId="631640E5">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地图学与地理信息系统</w:t>
            </w:r>
          </w:p>
        </w:tc>
        <w:tc>
          <w:tcPr>
            <w:tcW w:w="1842" w:type="dxa"/>
            <w:gridSpan w:val="4"/>
            <w:vMerge w:val="continue"/>
            <w:tcBorders>
              <w:top w:val="single" w:color="000000" w:sz="4" w:space="0"/>
              <w:left w:val="nil"/>
              <w:right w:val="single" w:color="000000" w:sz="4" w:space="0"/>
            </w:tcBorders>
            <w:vAlign w:val="center"/>
          </w:tcPr>
          <w:p w14:paraId="6A5D8581">
            <w:pPr>
              <w:widowControl/>
              <w:jc w:val="left"/>
              <w:rPr>
                <w:rFonts w:ascii="宋体" w:hAnsi="宋体" w:cs="Arial"/>
                <w:kern w:val="0"/>
                <w:szCs w:val="21"/>
              </w:rPr>
            </w:pPr>
          </w:p>
        </w:tc>
      </w:tr>
      <w:tr w14:paraId="1F59D405">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747379D">
            <w:pPr>
              <w:widowControl/>
              <w:jc w:val="center"/>
              <w:rPr>
                <w:rFonts w:ascii="宋体" w:hAnsi="宋体" w:cs="Arial"/>
                <w:kern w:val="0"/>
                <w:szCs w:val="21"/>
              </w:rPr>
            </w:pPr>
            <w:r>
              <w:rPr>
                <w:rFonts w:hint="eastAsia" w:ascii="宋体" w:hAnsi="宋体" w:cs="Arial"/>
                <w:kern w:val="0"/>
                <w:szCs w:val="21"/>
              </w:rPr>
              <w:t>现工作单位</w:t>
            </w:r>
          </w:p>
        </w:tc>
        <w:tc>
          <w:tcPr>
            <w:tcW w:w="1414" w:type="dxa"/>
            <w:gridSpan w:val="5"/>
            <w:tcBorders>
              <w:top w:val="single" w:color="000000" w:sz="4" w:space="0"/>
              <w:bottom w:val="single" w:color="000000" w:sz="4" w:space="0"/>
              <w:right w:val="single" w:color="000000" w:sz="4" w:space="0"/>
            </w:tcBorders>
            <w:vAlign w:val="center"/>
          </w:tcPr>
          <w:p w14:paraId="70C221F7">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海南师范大学地理与环境科学学院</w:t>
            </w:r>
          </w:p>
        </w:tc>
        <w:tc>
          <w:tcPr>
            <w:tcW w:w="850" w:type="dxa"/>
            <w:gridSpan w:val="2"/>
            <w:vAlign w:val="center"/>
          </w:tcPr>
          <w:p w14:paraId="22E69765">
            <w:pPr>
              <w:widowControl/>
              <w:jc w:val="center"/>
              <w:rPr>
                <w:rFonts w:ascii="宋体" w:hAnsi="宋体" w:cs="Arial"/>
                <w:kern w:val="0"/>
                <w:szCs w:val="21"/>
              </w:rPr>
            </w:pPr>
            <w:r>
              <w:rPr>
                <w:rFonts w:hint="eastAsia" w:ascii="宋体" w:hAnsi="宋体" w:cs="Arial"/>
                <w:kern w:val="0"/>
                <w:szCs w:val="21"/>
              </w:rPr>
              <w:t>参加工作时间</w:t>
            </w:r>
          </w:p>
        </w:tc>
        <w:tc>
          <w:tcPr>
            <w:tcW w:w="996" w:type="dxa"/>
            <w:gridSpan w:val="2"/>
            <w:tcBorders>
              <w:top w:val="single" w:color="000000" w:sz="4" w:space="0"/>
              <w:left w:val="single" w:color="000000" w:sz="4" w:space="0"/>
              <w:bottom w:val="single" w:color="000000" w:sz="4" w:space="0"/>
              <w:right w:val="single" w:color="auto" w:sz="4" w:space="0"/>
            </w:tcBorders>
            <w:vAlign w:val="center"/>
          </w:tcPr>
          <w:p w14:paraId="66DCE6B8">
            <w:pPr>
              <w:widowControl/>
              <w:jc w:val="center"/>
              <w:rPr>
                <w:rFonts w:hint="default" w:ascii="宋体" w:hAnsi="宋体" w:cs="Arial" w:eastAsiaTheme="minorEastAsia"/>
                <w:kern w:val="0"/>
                <w:szCs w:val="21"/>
                <w:lang w:val="en-US" w:eastAsia="zh-CN"/>
              </w:rPr>
            </w:pPr>
            <w:r>
              <w:rPr>
                <w:rFonts w:hint="eastAsia" w:ascii="宋体" w:hAnsi="宋体" w:cs="Arial"/>
                <w:kern w:val="0"/>
                <w:szCs w:val="21"/>
                <w:highlight w:val="none"/>
                <w:lang w:val="en-US" w:eastAsia="zh-CN"/>
              </w:rPr>
              <w:t>2013年7月</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643B673">
            <w:pPr>
              <w:widowControl/>
              <w:jc w:val="center"/>
              <w:rPr>
                <w:rFonts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14:paraId="05C05C91">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地理学</w:t>
            </w:r>
          </w:p>
        </w:tc>
        <w:tc>
          <w:tcPr>
            <w:tcW w:w="709" w:type="dxa"/>
            <w:gridSpan w:val="3"/>
            <w:tcBorders>
              <w:top w:val="single" w:color="000000" w:sz="4" w:space="0"/>
              <w:left w:val="nil"/>
              <w:bottom w:val="single" w:color="000000" w:sz="4" w:space="0"/>
              <w:right w:val="single" w:color="000000" w:sz="4" w:space="0"/>
            </w:tcBorders>
            <w:vAlign w:val="center"/>
          </w:tcPr>
          <w:p w14:paraId="0007D072">
            <w:pPr>
              <w:widowControl/>
              <w:jc w:val="center"/>
              <w:rPr>
                <w:rFonts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72300169">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正常晋升</w:t>
            </w:r>
          </w:p>
        </w:tc>
      </w:tr>
      <w:tr w14:paraId="722AE717">
        <w:tblPrEx>
          <w:tblCellMar>
            <w:top w:w="0" w:type="dxa"/>
            <w:left w:w="108" w:type="dxa"/>
            <w:bottom w:w="0" w:type="dxa"/>
            <w:right w:w="108" w:type="dxa"/>
          </w:tblCellMar>
        </w:tblPrEx>
        <w:trPr>
          <w:trHeight w:val="658" w:hRule="atLeast"/>
        </w:trPr>
        <w:tc>
          <w:tcPr>
            <w:tcW w:w="2261" w:type="dxa"/>
            <w:gridSpan w:val="4"/>
            <w:tcBorders>
              <w:left w:val="single" w:color="000000" w:sz="4" w:space="0"/>
              <w:bottom w:val="single" w:color="000000" w:sz="4" w:space="0"/>
              <w:right w:val="single" w:color="000000" w:sz="4" w:space="0"/>
            </w:tcBorders>
            <w:vAlign w:val="center"/>
          </w:tcPr>
          <w:p w14:paraId="76C71621">
            <w:pPr>
              <w:widowControl/>
              <w:jc w:val="center"/>
              <w:rPr>
                <w:rFonts w:ascii="宋体" w:hAnsi="宋体" w:cs="Arial"/>
                <w:kern w:val="0"/>
                <w:szCs w:val="21"/>
              </w:rPr>
            </w:pPr>
            <w:r>
              <w:rPr>
                <w:rFonts w:hint="eastAsia" w:ascii="宋体" w:hAnsi="宋体" w:cs="Arial"/>
                <w:kern w:val="0"/>
                <w:szCs w:val="21"/>
              </w:rPr>
              <w:t>取得现专业技术资格及时间</w:t>
            </w:r>
          </w:p>
        </w:tc>
        <w:tc>
          <w:tcPr>
            <w:tcW w:w="2271" w:type="dxa"/>
            <w:gridSpan w:val="6"/>
            <w:tcBorders>
              <w:top w:val="single" w:color="000000" w:sz="4" w:space="0"/>
              <w:left w:val="nil"/>
              <w:bottom w:val="single" w:color="000000" w:sz="4" w:space="0"/>
              <w:right w:val="single" w:color="auto" w:sz="4" w:space="0"/>
            </w:tcBorders>
            <w:vAlign w:val="center"/>
          </w:tcPr>
          <w:p w14:paraId="56B06FA6">
            <w:pPr>
              <w:widowControl/>
              <w:jc w:val="center"/>
              <w:rPr>
                <w:rFonts w:ascii="宋体" w:hAnsi="宋体" w:cs="Arial"/>
                <w:kern w:val="0"/>
                <w:szCs w:val="21"/>
              </w:rPr>
            </w:pPr>
          </w:p>
          <w:p w14:paraId="1E5D23CC">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讲师，2021年</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7832B46">
            <w:pPr>
              <w:widowControl/>
              <w:jc w:val="center"/>
              <w:rPr>
                <w:rFonts w:ascii="宋体" w:hAnsi="宋体" w:cs="Arial"/>
                <w:kern w:val="0"/>
                <w:szCs w:val="21"/>
              </w:rPr>
            </w:pPr>
            <w:r>
              <w:rPr>
                <w:rFonts w:hint="eastAsia" w:ascii="宋体" w:hAnsi="宋体" w:cs="Arial"/>
                <w:kern w:val="0"/>
                <w:szCs w:val="21"/>
              </w:rPr>
              <w:t>申请学科组名称</w:t>
            </w:r>
          </w:p>
          <w:p w14:paraId="17F0E22D">
            <w:pPr>
              <w:widowControl/>
              <w:jc w:val="center"/>
              <w:rPr>
                <w:rFonts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在相应学科前打</w:t>
            </w:r>
            <w:r>
              <w:rPr>
                <w:rFonts w:hint="eastAsia" w:cs="Arial" w:asciiTheme="minorEastAsia" w:hAnsiTheme="minorEastAsia"/>
                <w:kern w:val="0"/>
                <w:szCs w:val="21"/>
              </w:rPr>
              <w:t>√</w:t>
            </w:r>
            <w:r>
              <w:rPr>
                <w:rFonts w:hint="eastAsia" w:cs="Arial" w:asciiTheme="minorEastAsia" w:hAnsiTheme="minorEastAsia"/>
                <w:kern w:val="0"/>
                <w:szCs w:val="21"/>
                <w:lang w:eastAsia="zh-CN"/>
              </w:rPr>
              <w:t>）</w:t>
            </w:r>
          </w:p>
        </w:tc>
        <w:tc>
          <w:tcPr>
            <w:tcW w:w="2976" w:type="dxa"/>
            <w:gridSpan w:val="7"/>
            <w:tcBorders>
              <w:top w:val="single" w:color="000000" w:sz="4" w:space="0"/>
              <w:left w:val="nil"/>
              <w:bottom w:val="single" w:color="000000" w:sz="4" w:space="0"/>
              <w:right w:val="single" w:color="000000" w:sz="4" w:space="0"/>
            </w:tcBorders>
            <w:vAlign w:val="center"/>
          </w:tcPr>
          <w:p w14:paraId="56AAC4A6">
            <w:pPr>
              <w:widowControl/>
              <w:rPr>
                <w:rFonts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hint="eastAsia" w:cs="Arial" w:asciiTheme="minorEastAsia" w:hAnsiTheme="minorEastAsia"/>
                <w:kern w:val="0"/>
                <w:szCs w:val="21"/>
                <w:lang w:eastAsia="zh-CN"/>
              </w:rPr>
              <w:t>☑</w:t>
            </w:r>
            <w:r>
              <w:rPr>
                <w:rFonts w:hint="eastAsia" w:cs="Arial" w:asciiTheme="minorEastAsia" w:hAnsiTheme="minorEastAsia"/>
                <w:kern w:val="0"/>
                <w:szCs w:val="21"/>
              </w:rPr>
              <w:t>理工科</w:t>
            </w:r>
            <w:r>
              <w:rPr>
                <w:rFonts w:hint="eastAsia" w:ascii="宋体" w:hAnsi="宋体" w:cs="Arial"/>
                <w:kern w:val="0"/>
                <w:szCs w:val="21"/>
              </w:rPr>
              <w:t>组</w:t>
            </w:r>
          </w:p>
          <w:p w14:paraId="05B2C2D7">
            <w:pPr>
              <w:widowControl/>
              <w:rPr>
                <w:rFonts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14:paraId="3F0A70AF">
            <w:pPr>
              <w:widowControl/>
              <w:rPr>
                <w:rFonts w:ascii="宋体" w:hAnsi="宋体" w:cs="Arial"/>
                <w:kern w:val="0"/>
                <w:szCs w:val="21"/>
              </w:rPr>
            </w:pPr>
            <w:r>
              <w:rPr>
                <w:rFonts w:hint="eastAsia" w:cs="Arial" w:asciiTheme="minorEastAsia" w:hAnsiTheme="minorEastAsia"/>
                <w:kern w:val="0"/>
                <w:szCs w:val="21"/>
              </w:rPr>
              <w:t>□</w:t>
            </w:r>
            <w:r>
              <w:rPr>
                <w:rFonts w:hint="eastAsia" w:cs="Arial" w:asciiTheme="minorEastAsia" w:hAnsiTheme="minorEastAsia"/>
                <w:kern w:val="0"/>
                <w:szCs w:val="21"/>
                <w:lang w:eastAsia="zh-CN"/>
              </w:rPr>
              <w:t>思政课教师</w:t>
            </w:r>
            <w:r>
              <w:rPr>
                <w:rFonts w:hint="eastAsia" w:ascii="宋体" w:hAnsi="宋体" w:cs="Arial"/>
                <w:kern w:val="0"/>
                <w:szCs w:val="21"/>
              </w:rPr>
              <w:t>组</w:t>
            </w:r>
          </w:p>
        </w:tc>
      </w:tr>
      <w:tr w14:paraId="617CDDB0">
        <w:tblPrEx>
          <w:tblCellMar>
            <w:top w:w="0" w:type="dxa"/>
            <w:left w:w="108" w:type="dxa"/>
            <w:bottom w:w="0" w:type="dxa"/>
            <w:right w:w="108" w:type="dxa"/>
          </w:tblCellMar>
        </w:tblPrEx>
        <w:trPr>
          <w:trHeight w:val="529"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086A0843">
            <w:pPr>
              <w:widowControl/>
              <w:jc w:val="center"/>
              <w:rPr>
                <w:rFonts w:hint="eastAsia" w:ascii="宋体" w:hAnsi="宋体" w:cs="Arial"/>
                <w:kern w:val="0"/>
                <w:szCs w:val="21"/>
              </w:rPr>
            </w:pPr>
            <w:r>
              <w:rPr>
                <w:rFonts w:hint="eastAsia" w:ascii="宋体" w:hAnsi="宋体" w:cs="Arial"/>
                <w:kern w:val="0"/>
                <w:szCs w:val="21"/>
              </w:rPr>
              <w:t>现任专业技术职务</w:t>
            </w:r>
          </w:p>
          <w:p w14:paraId="50630D11">
            <w:pPr>
              <w:widowControl/>
              <w:jc w:val="center"/>
              <w:rPr>
                <w:rFonts w:ascii="宋体" w:hAnsi="宋体" w:cs="Arial"/>
                <w:kern w:val="0"/>
                <w:szCs w:val="21"/>
              </w:rPr>
            </w:pPr>
            <w:r>
              <w:rPr>
                <w:rFonts w:hint="eastAsia" w:ascii="宋体" w:hAnsi="宋体" w:cs="Arial"/>
                <w:kern w:val="0"/>
                <w:szCs w:val="21"/>
              </w:rPr>
              <w:t>聘任时间及聘任单位</w:t>
            </w:r>
          </w:p>
        </w:tc>
        <w:tc>
          <w:tcPr>
            <w:tcW w:w="2271" w:type="dxa"/>
            <w:gridSpan w:val="6"/>
            <w:tcBorders>
              <w:top w:val="single" w:color="000000" w:sz="4" w:space="0"/>
              <w:left w:val="nil"/>
              <w:bottom w:val="single" w:color="000000" w:sz="4" w:space="0"/>
              <w:right w:val="single" w:color="000000" w:sz="4" w:space="0"/>
            </w:tcBorders>
            <w:vAlign w:val="center"/>
          </w:tcPr>
          <w:p w14:paraId="3196980B">
            <w:pPr>
              <w:widowControl/>
              <w:jc w:val="left"/>
              <w:rPr>
                <w:rFonts w:hint="default" w:ascii="宋体" w:hAnsi="宋体" w:cs="Arial" w:eastAsiaTheme="minorEastAsia"/>
                <w:kern w:val="0"/>
                <w:szCs w:val="21"/>
                <w:lang w:val="en-US" w:eastAsia="zh-CN"/>
              </w:rPr>
            </w:pPr>
            <w:r>
              <w:rPr>
                <w:rFonts w:hint="eastAsia" w:ascii="宋体" w:hAnsi="宋体" w:cs="Arial"/>
                <w:kern w:val="0"/>
                <w:szCs w:val="21"/>
              </w:rPr>
              <w:t>时间：</w:t>
            </w:r>
            <w:r>
              <w:rPr>
                <w:rFonts w:hint="eastAsia" w:ascii="宋体" w:hAnsi="宋体" w:cs="Arial"/>
                <w:kern w:val="0"/>
                <w:szCs w:val="21"/>
                <w:lang w:val="en-US" w:eastAsia="zh-CN"/>
              </w:rPr>
              <w:t>2021年7月</w:t>
            </w:r>
          </w:p>
          <w:p w14:paraId="150AC986">
            <w:pPr>
              <w:widowControl/>
              <w:jc w:val="left"/>
              <w:rPr>
                <w:rFonts w:hint="default" w:ascii="宋体" w:hAnsi="宋体" w:cs="Arial" w:eastAsiaTheme="minorEastAsia"/>
                <w:kern w:val="0"/>
                <w:szCs w:val="21"/>
                <w:lang w:val="en-US" w:eastAsia="zh-CN"/>
              </w:rPr>
            </w:pPr>
            <w:r>
              <w:rPr>
                <w:rFonts w:hint="eastAsia" w:ascii="宋体" w:hAnsi="宋体" w:cs="Arial"/>
                <w:kern w:val="0"/>
                <w:szCs w:val="21"/>
              </w:rPr>
              <w:t>单位：</w:t>
            </w:r>
            <w:r>
              <w:rPr>
                <w:rFonts w:hint="eastAsia" w:ascii="宋体" w:hAnsi="宋体" w:cs="Arial"/>
                <w:kern w:val="0"/>
                <w:szCs w:val="21"/>
                <w:lang w:val="en-US" w:eastAsia="zh-CN"/>
              </w:rPr>
              <w:t>海南师范大学地理与环境科学学院</w:t>
            </w:r>
          </w:p>
        </w:tc>
        <w:tc>
          <w:tcPr>
            <w:tcW w:w="1155" w:type="dxa"/>
            <w:gridSpan w:val="3"/>
            <w:tcBorders>
              <w:top w:val="single" w:color="000000" w:sz="4" w:space="0"/>
              <w:left w:val="nil"/>
              <w:bottom w:val="single" w:color="000000" w:sz="4" w:space="0"/>
              <w:right w:val="single" w:color="000000" w:sz="4" w:space="0"/>
            </w:tcBorders>
            <w:vAlign w:val="center"/>
          </w:tcPr>
          <w:p w14:paraId="01B7BA15">
            <w:pPr>
              <w:widowControl/>
              <w:jc w:val="center"/>
              <w:rPr>
                <w:rFonts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14:paraId="6BC72FAE">
            <w:pPr>
              <w:widowControl/>
              <w:jc w:val="center"/>
              <w:rPr>
                <w:rFonts w:ascii="宋体" w:hAnsi="宋体" w:cs="Arial"/>
                <w:kern w:val="0"/>
                <w:szCs w:val="21"/>
              </w:rPr>
            </w:pPr>
            <w:r>
              <w:rPr>
                <w:rFonts w:hint="eastAsia" w:ascii="宋体" w:hAnsi="宋体" w:cs="Arial"/>
                <w:kern w:val="0"/>
                <w:szCs w:val="21"/>
                <w:lang w:val="en-US" w:eastAsia="zh-CN"/>
              </w:rPr>
              <w:t>2</w:t>
            </w:r>
            <w:r>
              <w:rPr>
                <w:rFonts w:hint="eastAsia" w:ascii="宋体" w:hAnsi="宋体" w:cs="Arial"/>
                <w:kern w:val="0"/>
                <w:szCs w:val="21"/>
              </w:rPr>
              <w:t>年</w:t>
            </w:r>
            <w:r>
              <w:rPr>
                <w:rFonts w:hint="eastAsia" w:ascii="宋体" w:hAnsi="宋体" w:cs="Arial"/>
                <w:kern w:val="0"/>
                <w:szCs w:val="21"/>
                <w:lang w:val="en-US" w:eastAsia="zh-CN"/>
              </w:rPr>
              <w:t>5</w:t>
            </w:r>
            <w:r>
              <w:rPr>
                <w:rFonts w:hint="eastAsia" w:ascii="宋体" w:hAnsi="宋体" w:cs="Arial"/>
                <w:kern w:val="0"/>
                <w:szCs w:val="21"/>
              </w:rPr>
              <w:t>个月</w:t>
            </w:r>
          </w:p>
        </w:tc>
        <w:tc>
          <w:tcPr>
            <w:tcW w:w="857" w:type="dxa"/>
            <w:gridSpan w:val="2"/>
            <w:tcBorders>
              <w:right w:val="single" w:color="auto" w:sz="4" w:space="0"/>
            </w:tcBorders>
            <w:vAlign w:val="center"/>
          </w:tcPr>
          <w:p w14:paraId="5BD4892D">
            <w:pPr>
              <w:widowControl/>
              <w:jc w:val="center"/>
              <w:rPr>
                <w:rFonts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5E9E8900">
            <w:pPr>
              <w:widowControl/>
              <w:jc w:val="center"/>
              <w:rPr>
                <w:rFonts w:ascii="宋体" w:hAnsi="宋体" w:cs="Arial"/>
                <w:kern w:val="0"/>
                <w:szCs w:val="21"/>
              </w:rPr>
            </w:pPr>
          </w:p>
        </w:tc>
      </w:tr>
      <w:tr w14:paraId="0C7B1F16">
        <w:tblPrEx>
          <w:tblCellMar>
            <w:top w:w="0" w:type="dxa"/>
            <w:left w:w="108" w:type="dxa"/>
            <w:bottom w:w="0" w:type="dxa"/>
            <w:right w:w="108" w:type="dxa"/>
          </w:tblCellMar>
        </w:tblPrEx>
        <w:trPr>
          <w:trHeight w:val="536"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795E2E6B">
            <w:pPr>
              <w:widowControl/>
              <w:jc w:val="center"/>
              <w:rPr>
                <w:rFonts w:ascii="宋体" w:hAnsi="宋体" w:cs="Arial"/>
                <w:kern w:val="0"/>
                <w:szCs w:val="21"/>
              </w:rPr>
            </w:pPr>
            <w:r>
              <w:rPr>
                <w:rFonts w:hint="eastAsia" w:ascii="宋体" w:hAnsi="宋体" w:cs="Arial"/>
                <w:kern w:val="0"/>
                <w:szCs w:val="21"/>
              </w:rPr>
              <w:t>高校教师资格证</w:t>
            </w:r>
          </w:p>
          <w:p w14:paraId="2091B0E8">
            <w:pPr>
              <w:widowControl/>
              <w:jc w:val="center"/>
              <w:rPr>
                <w:rFonts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14:paraId="0887E9B6">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地理学</w:t>
            </w:r>
          </w:p>
        </w:tc>
        <w:tc>
          <w:tcPr>
            <w:tcW w:w="1678" w:type="dxa"/>
            <w:gridSpan w:val="6"/>
            <w:tcBorders>
              <w:top w:val="single" w:color="000000" w:sz="4" w:space="0"/>
              <w:left w:val="nil"/>
              <w:bottom w:val="single" w:color="000000" w:sz="4" w:space="0"/>
              <w:right w:val="single" w:color="000000" w:sz="4" w:space="0"/>
            </w:tcBorders>
            <w:vAlign w:val="center"/>
          </w:tcPr>
          <w:p w14:paraId="0BA51DD6">
            <w:pPr>
              <w:widowControl/>
              <w:jc w:val="center"/>
              <w:rPr>
                <w:rFonts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0C869174">
            <w:pPr>
              <w:widowControl/>
              <w:jc w:val="center"/>
              <w:rPr>
                <w:rFonts w:ascii="宋体" w:hAnsi="宋体" w:cs="Arial"/>
                <w:kern w:val="0"/>
                <w:szCs w:val="21"/>
              </w:rPr>
            </w:pPr>
          </w:p>
        </w:tc>
      </w:tr>
      <w:tr w14:paraId="3D9C22C1">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14:paraId="5780A224">
            <w:pPr>
              <w:widowControl/>
              <w:jc w:val="center"/>
              <w:rPr>
                <w:rFonts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14:paraId="2A1F598B">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地理学</w:t>
            </w:r>
          </w:p>
        </w:tc>
        <w:tc>
          <w:tcPr>
            <w:tcW w:w="1630" w:type="dxa"/>
            <w:gridSpan w:val="5"/>
            <w:tcBorders>
              <w:top w:val="single" w:color="000000" w:sz="4" w:space="0"/>
              <w:left w:val="nil"/>
              <w:bottom w:val="single" w:color="000000" w:sz="4" w:space="0"/>
              <w:right w:val="single" w:color="000000" w:sz="4" w:space="0"/>
            </w:tcBorders>
            <w:vAlign w:val="center"/>
          </w:tcPr>
          <w:p w14:paraId="52CEC2C2">
            <w:pPr>
              <w:widowControl/>
              <w:jc w:val="center"/>
              <w:rPr>
                <w:rFonts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14:paraId="04BBFE54">
            <w:pPr>
              <w:widowControl/>
              <w:jc w:val="center"/>
              <w:rPr>
                <w:rFonts w:ascii="宋体" w:hAnsi="宋体" w:cs="Arial"/>
                <w:kern w:val="0"/>
                <w:szCs w:val="21"/>
              </w:rPr>
            </w:pPr>
            <w:r>
              <w:rPr>
                <w:rFonts w:hint="eastAsia" w:ascii="宋体" w:hAnsi="宋体" w:cs="Arial"/>
                <w:color w:val="auto"/>
                <w:kern w:val="0"/>
                <w:szCs w:val="21"/>
                <w:highlight w:val="none"/>
              </w:rPr>
              <w:t>教学科研型副教授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14:paraId="39657DF7">
            <w:pPr>
              <w:widowControl/>
              <w:jc w:val="center"/>
              <w:rPr>
                <w:rFonts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04BF7CF1">
            <w:pPr>
              <w:widowControl/>
              <w:rPr>
                <w:rFonts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 w:val="22"/>
                <w:lang w:eastAsia="zh-CN"/>
              </w:rPr>
              <w:t>☑</w:t>
            </w:r>
            <w:r>
              <w:rPr>
                <w:rFonts w:hint="eastAsia" w:cs="Arial" w:asciiTheme="minorEastAsia" w:hAnsiTheme="minorEastAsia"/>
                <w:kern w:val="0"/>
                <w:sz w:val="22"/>
              </w:rPr>
              <w:t>否</w:t>
            </w:r>
          </w:p>
        </w:tc>
      </w:tr>
      <w:tr w14:paraId="11C84335">
        <w:tblPrEx>
          <w:tblCellMar>
            <w:top w:w="0" w:type="dxa"/>
            <w:left w:w="108" w:type="dxa"/>
            <w:bottom w:w="0" w:type="dxa"/>
            <w:right w:w="108" w:type="dxa"/>
          </w:tblCellMar>
        </w:tblPrEx>
        <w:trPr>
          <w:trHeight w:val="631" w:hRule="atLeast"/>
        </w:trPr>
        <w:tc>
          <w:tcPr>
            <w:tcW w:w="2261" w:type="dxa"/>
            <w:gridSpan w:val="4"/>
            <w:tcBorders>
              <w:top w:val="single" w:color="auto" w:sz="4" w:space="0"/>
              <w:left w:val="single" w:color="000000" w:sz="4" w:space="0"/>
              <w:right w:val="single" w:color="000000" w:sz="4" w:space="0"/>
            </w:tcBorders>
            <w:vAlign w:val="center"/>
          </w:tcPr>
          <w:p w14:paraId="722EB878">
            <w:pPr>
              <w:jc w:val="center"/>
              <w:rPr>
                <w:rFonts w:ascii="宋体" w:hAnsi="宋体" w:cs="Arial"/>
                <w:kern w:val="0"/>
                <w:szCs w:val="21"/>
              </w:rPr>
            </w:pPr>
            <w:r>
              <w:rPr>
                <w:rFonts w:hint="eastAsia" w:ascii="宋体" w:hAnsi="宋体" w:cs="Arial"/>
                <w:kern w:val="0"/>
                <w:szCs w:val="21"/>
              </w:rPr>
              <w:t>破格申报条件</w:t>
            </w:r>
          </w:p>
          <w:p w14:paraId="792DCB9F">
            <w:pPr>
              <w:jc w:val="center"/>
              <w:rPr>
                <w:rFonts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正常及转评不填</w:t>
            </w:r>
            <w:r>
              <w:rPr>
                <w:rFonts w:hint="eastAsia" w:ascii="宋体" w:hAnsi="宋体" w:cs="Arial"/>
                <w:kern w:val="0"/>
                <w:szCs w:val="21"/>
                <w:lang w:eastAsia="zh-CN"/>
              </w:rPr>
              <w:t>）</w:t>
            </w:r>
          </w:p>
        </w:tc>
        <w:tc>
          <w:tcPr>
            <w:tcW w:w="7520" w:type="dxa"/>
            <w:gridSpan w:val="20"/>
            <w:tcBorders>
              <w:top w:val="single" w:color="auto" w:sz="4" w:space="0"/>
              <w:left w:val="nil"/>
              <w:right w:val="single" w:color="000000" w:sz="4" w:space="0"/>
            </w:tcBorders>
            <w:vAlign w:val="center"/>
          </w:tcPr>
          <w:p w14:paraId="2541D16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295838D2">
        <w:tblPrEx>
          <w:tblCellMar>
            <w:top w:w="0" w:type="dxa"/>
            <w:left w:w="108" w:type="dxa"/>
            <w:bottom w:w="0" w:type="dxa"/>
            <w:right w:w="108" w:type="dxa"/>
          </w:tblCellMar>
        </w:tblPrEx>
        <w:trPr>
          <w:trHeight w:val="492" w:hRule="atLeast"/>
        </w:trPr>
        <w:tc>
          <w:tcPr>
            <w:tcW w:w="2261" w:type="dxa"/>
            <w:gridSpan w:val="4"/>
            <w:tcBorders>
              <w:top w:val="single" w:color="auto" w:sz="4" w:space="0"/>
              <w:left w:val="single" w:color="000000" w:sz="4" w:space="0"/>
              <w:right w:val="single" w:color="000000" w:sz="4" w:space="0"/>
            </w:tcBorders>
            <w:vAlign w:val="center"/>
          </w:tcPr>
          <w:p w14:paraId="081EA9C4">
            <w:pPr>
              <w:jc w:val="center"/>
              <w:rPr>
                <w:rFonts w:ascii="宋体" w:hAnsi="宋体" w:cs="Arial"/>
                <w:kern w:val="0"/>
                <w:szCs w:val="21"/>
              </w:rPr>
            </w:pPr>
            <w:r>
              <w:rPr>
                <w:rFonts w:hint="eastAsia" w:ascii="宋体" w:hAnsi="宋体" w:cs="Arial"/>
                <w:kern w:val="0"/>
                <w:szCs w:val="21"/>
              </w:rPr>
              <w:t>直接评审条件</w:t>
            </w:r>
          </w:p>
          <w:p w14:paraId="4C77DAC9">
            <w:pPr>
              <w:jc w:val="center"/>
              <w:rPr>
                <w:rFonts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正常及转评不填</w:t>
            </w:r>
            <w:r>
              <w:rPr>
                <w:rFonts w:hint="eastAsia" w:ascii="宋体" w:hAnsi="宋体" w:cs="Arial"/>
                <w:kern w:val="0"/>
                <w:szCs w:val="21"/>
                <w:lang w:eastAsia="zh-CN"/>
              </w:rPr>
              <w:t>）</w:t>
            </w:r>
          </w:p>
        </w:tc>
        <w:tc>
          <w:tcPr>
            <w:tcW w:w="7520" w:type="dxa"/>
            <w:gridSpan w:val="20"/>
            <w:tcBorders>
              <w:top w:val="single" w:color="auto" w:sz="4" w:space="0"/>
              <w:left w:val="nil"/>
              <w:right w:val="single" w:color="000000" w:sz="4" w:space="0"/>
            </w:tcBorders>
            <w:vAlign w:val="center"/>
          </w:tcPr>
          <w:p w14:paraId="002927A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6CEBD16D">
        <w:tblPrEx>
          <w:tblCellMar>
            <w:top w:w="0" w:type="dxa"/>
            <w:left w:w="108" w:type="dxa"/>
            <w:bottom w:w="0" w:type="dxa"/>
            <w:right w:w="108" w:type="dxa"/>
          </w:tblCellMar>
        </w:tblPrEx>
        <w:trPr>
          <w:trHeight w:val="657" w:hRule="atLeast"/>
        </w:trPr>
        <w:tc>
          <w:tcPr>
            <w:tcW w:w="9781" w:type="dxa"/>
            <w:gridSpan w:val="24"/>
            <w:tcBorders>
              <w:top w:val="single" w:color="000000" w:sz="4" w:space="0"/>
              <w:left w:val="single" w:color="000000" w:sz="4" w:space="0"/>
              <w:bottom w:val="single" w:color="000000" w:sz="4" w:space="0"/>
              <w:right w:val="single" w:color="000000" w:sz="4" w:space="0"/>
            </w:tcBorders>
            <w:vAlign w:val="center"/>
          </w:tcPr>
          <w:p w14:paraId="27173CF2">
            <w:pPr>
              <w:widowControl/>
              <w:jc w:val="center"/>
              <w:rPr>
                <w:rFonts w:ascii="宋体" w:hAnsi="宋体" w:cs="Arial"/>
                <w:kern w:val="0"/>
                <w:szCs w:val="21"/>
              </w:rPr>
            </w:pPr>
            <w:r>
              <w:rPr>
                <w:rFonts w:hint="eastAsia" w:ascii="宋体" w:hAnsi="宋体" w:cs="Arial"/>
                <w:kern w:val="0"/>
                <w:szCs w:val="21"/>
              </w:rPr>
              <w:t>学习培训经历</w:t>
            </w:r>
          </w:p>
          <w:p w14:paraId="08378C15">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14:paraId="0CFC6CF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42DE14B4">
            <w:pPr>
              <w:widowControl/>
              <w:jc w:val="center"/>
              <w:rPr>
                <w:rFonts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32645529">
            <w:pPr>
              <w:widowControl/>
              <w:jc w:val="center"/>
              <w:rPr>
                <w:rFonts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CC8B12E">
            <w:pPr>
              <w:widowControl/>
              <w:jc w:val="center"/>
              <w:rPr>
                <w:rFonts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14:paraId="0BAA2294">
            <w:pPr>
              <w:widowControl/>
              <w:jc w:val="center"/>
              <w:rPr>
                <w:rFonts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1ECA514">
            <w:pPr>
              <w:widowControl/>
              <w:jc w:val="center"/>
              <w:rPr>
                <w:rFonts w:ascii="宋体" w:hAnsi="宋体" w:cs="Arial"/>
                <w:kern w:val="0"/>
                <w:szCs w:val="21"/>
              </w:rPr>
            </w:pPr>
            <w:r>
              <w:rPr>
                <w:rFonts w:hint="eastAsia" w:ascii="宋体" w:hAnsi="宋体" w:cs="Arial"/>
                <w:kern w:val="0"/>
                <w:szCs w:val="21"/>
              </w:rPr>
              <w:t>毕</w:t>
            </w:r>
            <w:r>
              <w:rPr>
                <w:rFonts w:hint="eastAsia" w:ascii="宋体" w:hAnsi="宋体" w:cs="Arial"/>
                <w:kern w:val="0"/>
                <w:szCs w:val="21"/>
                <w:lang w:eastAsia="zh-CN"/>
              </w:rPr>
              <w:t>（</w:t>
            </w:r>
            <w:r>
              <w:rPr>
                <w:rFonts w:hint="eastAsia" w:ascii="宋体" w:hAnsi="宋体" w:cs="Arial"/>
                <w:kern w:val="0"/>
                <w:szCs w:val="21"/>
              </w:rPr>
              <w:t>结肄</w:t>
            </w:r>
            <w:r>
              <w:rPr>
                <w:rFonts w:hint="eastAsia" w:ascii="宋体" w:hAnsi="宋体" w:cs="Arial"/>
                <w:kern w:val="0"/>
                <w:szCs w:val="21"/>
                <w:lang w:eastAsia="zh-CN"/>
              </w:rPr>
              <w:t>）</w:t>
            </w:r>
            <w:r>
              <w:rPr>
                <w:rFonts w:hint="eastAsia" w:ascii="宋体" w:hAnsi="宋体" w:cs="Arial"/>
                <w:kern w:val="0"/>
                <w:szCs w:val="21"/>
              </w:rPr>
              <w:t>业</w:t>
            </w:r>
          </w:p>
        </w:tc>
        <w:tc>
          <w:tcPr>
            <w:tcW w:w="709" w:type="dxa"/>
            <w:gridSpan w:val="3"/>
            <w:tcBorders>
              <w:top w:val="single" w:color="000000" w:sz="4" w:space="0"/>
              <w:left w:val="nil"/>
              <w:bottom w:val="single" w:color="000000" w:sz="4" w:space="0"/>
              <w:right w:val="single" w:color="auto" w:sz="4" w:space="0"/>
            </w:tcBorders>
            <w:vAlign w:val="center"/>
          </w:tcPr>
          <w:p w14:paraId="1D53CDDE">
            <w:pPr>
              <w:widowControl/>
              <w:jc w:val="center"/>
              <w:rPr>
                <w:rFonts w:ascii="宋体" w:hAnsi="宋体" w:cs="Arial"/>
                <w:kern w:val="0"/>
                <w:szCs w:val="21"/>
              </w:rPr>
            </w:pPr>
            <w:r>
              <w:rPr>
                <w:rFonts w:hint="eastAsia" w:ascii="宋体" w:hAnsi="宋体" w:cs="Arial"/>
                <w:kern w:val="0"/>
                <w:szCs w:val="21"/>
              </w:rPr>
              <w:t>国</w:t>
            </w:r>
          </w:p>
          <w:p w14:paraId="0683E98E">
            <w:pPr>
              <w:widowControl/>
              <w:jc w:val="center"/>
              <w:rPr>
                <w:rFonts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22472F89">
            <w:pPr>
              <w:widowControl/>
              <w:jc w:val="center"/>
              <w:rPr>
                <w:rFonts w:ascii="宋体" w:hAnsi="宋体" w:cs="Arial"/>
                <w:kern w:val="0"/>
                <w:szCs w:val="21"/>
              </w:rPr>
            </w:pPr>
            <w:r>
              <w:rPr>
                <w:rFonts w:hint="eastAsia" w:ascii="宋体" w:hAnsi="宋体" w:cs="Arial"/>
                <w:kern w:val="0"/>
                <w:szCs w:val="21"/>
              </w:rPr>
              <w:t>证明人</w:t>
            </w:r>
          </w:p>
        </w:tc>
      </w:tr>
      <w:tr w14:paraId="1A346E0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303B16">
            <w:pPr>
              <w:widowControl/>
              <w:jc w:val="center"/>
              <w:rPr>
                <w:rFonts w:ascii="宋体" w:hAnsi="宋体" w:cs="Arial" w:eastAsiaTheme="minorEastAsia"/>
                <w:kern w:val="0"/>
                <w:sz w:val="21"/>
                <w:szCs w:val="21"/>
                <w:lang w:val="en-US" w:eastAsia="zh-CN" w:bidi="ar-SA"/>
              </w:rPr>
            </w:pPr>
            <w:r>
              <w:rPr>
                <w:rFonts w:hint="eastAsia" w:ascii="宋体" w:hAnsi="宋体" w:cs="Arial"/>
                <w:color w:val="auto"/>
                <w:kern w:val="0"/>
                <w:szCs w:val="21"/>
                <w:highlight w:val="none"/>
                <w:lang w:val="en-US" w:eastAsia="zh-CN"/>
              </w:rPr>
              <w:t>2006年9月</w:t>
            </w:r>
            <w:r>
              <w:rPr>
                <w:rFonts w:hint="eastAsia"/>
                <w:szCs w:val="21"/>
              </w:rPr>
              <w:t>—</w:t>
            </w:r>
            <w:r>
              <w:rPr>
                <w:rFonts w:hint="eastAsia" w:ascii="宋体" w:hAnsi="宋体" w:cs="Arial"/>
                <w:color w:val="auto"/>
                <w:kern w:val="0"/>
                <w:szCs w:val="21"/>
                <w:highlight w:val="none"/>
                <w:lang w:val="en-US" w:eastAsia="zh-CN"/>
              </w:rPr>
              <w:t>2010年6月</w:t>
            </w:r>
          </w:p>
        </w:tc>
        <w:tc>
          <w:tcPr>
            <w:tcW w:w="708" w:type="dxa"/>
            <w:gridSpan w:val="2"/>
            <w:tcBorders>
              <w:top w:val="single" w:color="000000" w:sz="4" w:space="0"/>
              <w:left w:val="nil"/>
              <w:bottom w:val="single" w:color="000000" w:sz="4" w:space="0"/>
              <w:right w:val="single" w:color="auto" w:sz="4" w:space="0"/>
            </w:tcBorders>
            <w:shd w:val="clear" w:color="auto" w:fill="auto"/>
            <w:vAlign w:val="center"/>
          </w:tcPr>
          <w:p w14:paraId="431DC8A0">
            <w:pPr>
              <w:widowControl/>
              <w:jc w:val="center"/>
              <w:rPr>
                <w:rFonts w:ascii="宋体" w:hAnsi="宋体" w:cs="Arial" w:eastAsiaTheme="minorEastAsia"/>
                <w:kern w:val="0"/>
                <w:sz w:val="21"/>
                <w:szCs w:val="21"/>
                <w:highlight w:val="none"/>
                <w:lang w:val="en-US" w:eastAsia="zh-CN" w:bidi="ar-SA"/>
              </w:rPr>
            </w:pPr>
            <w:r>
              <w:rPr>
                <w:rFonts w:hint="eastAsia" w:ascii="宋体" w:hAnsi="宋体" w:cs="Arial"/>
                <w:color w:val="auto"/>
                <w:kern w:val="0"/>
                <w:szCs w:val="21"/>
                <w:highlight w:val="none"/>
                <w:lang w:val="en-US" w:eastAsia="zh-CN"/>
              </w:rPr>
              <w:t>全日制</w:t>
            </w:r>
          </w:p>
        </w:tc>
        <w:tc>
          <w:tcPr>
            <w:tcW w:w="2273"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56DE8661">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吉林大学</w:t>
            </w:r>
          </w:p>
        </w:tc>
        <w:tc>
          <w:tcPr>
            <w:tcW w:w="2268" w:type="dxa"/>
            <w:gridSpan w:val="7"/>
            <w:tcBorders>
              <w:top w:val="single" w:color="000000" w:sz="4" w:space="0"/>
              <w:left w:val="nil"/>
              <w:bottom w:val="single" w:color="000000" w:sz="4" w:space="0"/>
              <w:right w:val="single" w:color="auto" w:sz="4" w:space="0"/>
            </w:tcBorders>
            <w:shd w:val="clear" w:color="auto" w:fill="auto"/>
            <w:vAlign w:val="center"/>
          </w:tcPr>
          <w:p w14:paraId="43AC6C17">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地球科学学院土地资源管理专业</w:t>
            </w:r>
          </w:p>
        </w:tc>
        <w:tc>
          <w:tcPr>
            <w:tcW w:w="85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3F295323">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毕业</w:t>
            </w:r>
          </w:p>
        </w:tc>
        <w:tc>
          <w:tcPr>
            <w:tcW w:w="709" w:type="dxa"/>
            <w:gridSpan w:val="3"/>
            <w:tcBorders>
              <w:top w:val="single" w:color="000000" w:sz="4" w:space="0"/>
              <w:left w:val="nil"/>
              <w:bottom w:val="single" w:color="000000" w:sz="4" w:space="0"/>
              <w:right w:val="single" w:color="auto" w:sz="4" w:space="0"/>
            </w:tcBorders>
            <w:shd w:val="clear" w:color="auto" w:fill="auto"/>
            <w:vAlign w:val="center"/>
          </w:tcPr>
          <w:p w14:paraId="1D2C6BAD">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国内</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14C3D481">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王冬艳</w:t>
            </w:r>
          </w:p>
        </w:tc>
      </w:tr>
      <w:tr w14:paraId="4EC7B6BB">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78344C">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2010年9月</w:t>
            </w:r>
            <w:r>
              <w:rPr>
                <w:rFonts w:hint="eastAsia"/>
                <w:szCs w:val="21"/>
              </w:rPr>
              <w:t>—</w:t>
            </w:r>
            <w:r>
              <w:rPr>
                <w:rFonts w:hint="eastAsia" w:ascii="宋体" w:hAnsi="宋体" w:cs="Arial"/>
                <w:color w:val="auto"/>
                <w:kern w:val="0"/>
                <w:szCs w:val="21"/>
                <w:highlight w:val="none"/>
                <w:lang w:val="en-US" w:eastAsia="zh-CN"/>
              </w:rPr>
              <w:t>2013年6月</w:t>
            </w:r>
          </w:p>
        </w:tc>
        <w:tc>
          <w:tcPr>
            <w:tcW w:w="708" w:type="dxa"/>
            <w:gridSpan w:val="2"/>
            <w:tcBorders>
              <w:top w:val="single" w:color="000000" w:sz="4" w:space="0"/>
              <w:left w:val="nil"/>
              <w:bottom w:val="single" w:color="000000" w:sz="4" w:space="0"/>
              <w:right w:val="single" w:color="auto" w:sz="4" w:space="0"/>
            </w:tcBorders>
            <w:shd w:val="clear" w:color="auto" w:fill="auto"/>
            <w:vAlign w:val="center"/>
          </w:tcPr>
          <w:p w14:paraId="1489A5AE">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全日制</w:t>
            </w:r>
          </w:p>
        </w:tc>
        <w:tc>
          <w:tcPr>
            <w:tcW w:w="2273"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2B8D67B9">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吉林大学</w:t>
            </w:r>
          </w:p>
        </w:tc>
        <w:tc>
          <w:tcPr>
            <w:tcW w:w="2268" w:type="dxa"/>
            <w:gridSpan w:val="7"/>
            <w:tcBorders>
              <w:top w:val="single" w:color="000000" w:sz="4" w:space="0"/>
              <w:left w:val="nil"/>
              <w:bottom w:val="single" w:color="000000" w:sz="4" w:space="0"/>
              <w:right w:val="single" w:color="auto" w:sz="4" w:space="0"/>
            </w:tcBorders>
            <w:shd w:val="clear" w:color="auto" w:fill="auto"/>
            <w:vAlign w:val="center"/>
          </w:tcPr>
          <w:p w14:paraId="5BD1D3C2">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地球科学学院土地资源管理专业</w:t>
            </w:r>
          </w:p>
        </w:tc>
        <w:tc>
          <w:tcPr>
            <w:tcW w:w="85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40F1EBBE">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毕业</w:t>
            </w:r>
          </w:p>
        </w:tc>
        <w:tc>
          <w:tcPr>
            <w:tcW w:w="709" w:type="dxa"/>
            <w:gridSpan w:val="3"/>
            <w:tcBorders>
              <w:top w:val="single" w:color="000000" w:sz="4" w:space="0"/>
              <w:left w:val="nil"/>
              <w:bottom w:val="single" w:color="000000" w:sz="4" w:space="0"/>
              <w:right w:val="single" w:color="auto" w:sz="4" w:space="0"/>
            </w:tcBorders>
            <w:shd w:val="clear" w:color="auto" w:fill="auto"/>
            <w:vAlign w:val="center"/>
          </w:tcPr>
          <w:p w14:paraId="5D659BA8">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国内</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506977E0">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张树文</w:t>
            </w:r>
          </w:p>
        </w:tc>
      </w:tr>
      <w:tr w14:paraId="5124B27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9DA5AF">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2018年9月</w:t>
            </w:r>
            <w:r>
              <w:rPr>
                <w:rFonts w:hint="eastAsia"/>
                <w:szCs w:val="21"/>
              </w:rPr>
              <w:t>—</w:t>
            </w:r>
            <w:r>
              <w:rPr>
                <w:rFonts w:hint="eastAsia" w:ascii="宋体" w:hAnsi="宋体" w:cs="Arial"/>
                <w:color w:val="auto"/>
                <w:kern w:val="0"/>
                <w:szCs w:val="21"/>
                <w:highlight w:val="none"/>
                <w:lang w:val="en-US" w:eastAsia="zh-CN"/>
              </w:rPr>
              <w:t>2021年6月</w:t>
            </w:r>
          </w:p>
        </w:tc>
        <w:tc>
          <w:tcPr>
            <w:tcW w:w="708" w:type="dxa"/>
            <w:gridSpan w:val="2"/>
            <w:tcBorders>
              <w:top w:val="single" w:color="000000" w:sz="4" w:space="0"/>
              <w:left w:val="nil"/>
              <w:bottom w:val="single" w:color="000000" w:sz="4" w:space="0"/>
              <w:right w:val="single" w:color="auto" w:sz="4" w:space="0"/>
            </w:tcBorders>
            <w:shd w:val="clear" w:color="auto" w:fill="auto"/>
            <w:vAlign w:val="center"/>
          </w:tcPr>
          <w:p w14:paraId="19970E2F">
            <w:pPr>
              <w:widowControl/>
              <w:jc w:val="center"/>
              <w:rPr>
                <w:rFonts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全日制</w:t>
            </w:r>
          </w:p>
        </w:tc>
        <w:tc>
          <w:tcPr>
            <w:tcW w:w="2273"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3D3C0A7D">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中国科学院大学</w:t>
            </w:r>
          </w:p>
        </w:tc>
        <w:tc>
          <w:tcPr>
            <w:tcW w:w="2268" w:type="dxa"/>
            <w:gridSpan w:val="7"/>
            <w:tcBorders>
              <w:top w:val="single" w:color="000000" w:sz="4" w:space="0"/>
              <w:left w:val="nil"/>
              <w:bottom w:val="single" w:color="000000" w:sz="4" w:space="0"/>
              <w:right w:val="single" w:color="auto" w:sz="4" w:space="0"/>
            </w:tcBorders>
            <w:shd w:val="clear" w:color="auto" w:fill="auto"/>
            <w:vAlign w:val="center"/>
          </w:tcPr>
          <w:p w14:paraId="371E809E">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中国科学院东北地理与农业生态研究所地图学与地理信息系统专业</w:t>
            </w:r>
          </w:p>
        </w:tc>
        <w:tc>
          <w:tcPr>
            <w:tcW w:w="85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0E6951CF">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毕业</w:t>
            </w:r>
          </w:p>
        </w:tc>
        <w:tc>
          <w:tcPr>
            <w:tcW w:w="709" w:type="dxa"/>
            <w:gridSpan w:val="3"/>
            <w:tcBorders>
              <w:top w:val="single" w:color="000000" w:sz="4" w:space="0"/>
              <w:left w:val="nil"/>
              <w:bottom w:val="single" w:color="000000" w:sz="4" w:space="0"/>
              <w:right w:val="single" w:color="auto" w:sz="4" w:space="0"/>
            </w:tcBorders>
            <w:shd w:val="clear" w:color="auto" w:fill="auto"/>
            <w:vAlign w:val="center"/>
          </w:tcPr>
          <w:p w14:paraId="763F83F9">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国内</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02FDFC6D">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宋开山</w:t>
            </w:r>
          </w:p>
        </w:tc>
      </w:tr>
      <w:tr w14:paraId="3A4F2BED">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F5767C1">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68ADB08C">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5E25D0C">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55A1BCBA">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6DDF0D86">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6C1C0F3F">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6AF7C22B">
            <w:pPr>
              <w:widowControl/>
              <w:jc w:val="center"/>
              <w:rPr>
                <w:rFonts w:ascii="宋体" w:hAnsi="宋体" w:cs="Arial"/>
                <w:kern w:val="0"/>
                <w:szCs w:val="21"/>
              </w:rPr>
            </w:pPr>
          </w:p>
        </w:tc>
      </w:tr>
    </w:tbl>
    <w:p w14:paraId="3B00F642"/>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6DC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0A332C50">
            <w:pPr>
              <w:jc w:val="center"/>
              <w:rPr>
                <w:sz w:val="21"/>
                <w:szCs w:val="21"/>
              </w:rPr>
            </w:pPr>
            <w:r>
              <w:rPr>
                <w:rFonts w:hint="eastAsia"/>
                <w:sz w:val="21"/>
                <w:szCs w:val="21"/>
              </w:rPr>
              <w:t>工作经历</w:t>
            </w:r>
          </w:p>
        </w:tc>
      </w:tr>
      <w:tr w14:paraId="7ED8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1586FF4">
            <w:pPr>
              <w:jc w:val="center"/>
              <w:rPr>
                <w:sz w:val="21"/>
                <w:szCs w:val="21"/>
              </w:rPr>
            </w:pPr>
            <w:r>
              <w:rPr>
                <w:rFonts w:hint="eastAsia"/>
                <w:sz w:val="21"/>
                <w:szCs w:val="21"/>
              </w:rPr>
              <w:t>起  止  时  间</w:t>
            </w:r>
          </w:p>
        </w:tc>
        <w:tc>
          <w:tcPr>
            <w:tcW w:w="3265" w:type="dxa"/>
            <w:vAlign w:val="center"/>
          </w:tcPr>
          <w:p w14:paraId="50496BFB">
            <w:pPr>
              <w:jc w:val="center"/>
              <w:rPr>
                <w:sz w:val="21"/>
                <w:szCs w:val="21"/>
              </w:rPr>
            </w:pPr>
            <w:r>
              <w:rPr>
                <w:rFonts w:hint="eastAsia"/>
                <w:sz w:val="21"/>
                <w:szCs w:val="21"/>
              </w:rPr>
              <w:t>单      位</w:t>
            </w:r>
          </w:p>
        </w:tc>
        <w:tc>
          <w:tcPr>
            <w:tcW w:w="2410" w:type="dxa"/>
            <w:vAlign w:val="center"/>
          </w:tcPr>
          <w:p w14:paraId="7A1EA724">
            <w:pPr>
              <w:jc w:val="center"/>
              <w:rPr>
                <w:sz w:val="21"/>
                <w:szCs w:val="21"/>
              </w:rPr>
            </w:pPr>
            <w:r>
              <w:rPr>
                <w:rFonts w:hint="eastAsia"/>
                <w:sz w:val="21"/>
                <w:szCs w:val="21"/>
              </w:rPr>
              <w:t>从 事 何 专 业</w:t>
            </w:r>
          </w:p>
          <w:p w14:paraId="2171A0F5">
            <w:pPr>
              <w:jc w:val="center"/>
              <w:rPr>
                <w:sz w:val="21"/>
                <w:szCs w:val="21"/>
              </w:rPr>
            </w:pPr>
            <w:r>
              <w:rPr>
                <w:rFonts w:hint="eastAsia"/>
                <w:sz w:val="21"/>
                <w:szCs w:val="21"/>
              </w:rPr>
              <w:t>技  术  工  作</w:t>
            </w:r>
          </w:p>
        </w:tc>
        <w:tc>
          <w:tcPr>
            <w:tcW w:w="1701" w:type="dxa"/>
            <w:vAlign w:val="center"/>
          </w:tcPr>
          <w:p w14:paraId="6C4312ED">
            <w:pPr>
              <w:jc w:val="center"/>
              <w:rPr>
                <w:sz w:val="21"/>
                <w:szCs w:val="21"/>
              </w:rPr>
            </w:pPr>
            <w:r>
              <w:rPr>
                <w:rFonts w:hint="eastAsia"/>
                <w:sz w:val="21"/>
                <w:szCs w:val="21"/>
              </w:rPr>
              <w:t>职      务</w:t>
            </w:r>
          </w:p>
        </w:tc>
      </w:tr>
      <w:tr w14:paraId="60C0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5C375F70">
            <w:pPr>
              <w:jc w:val="center"/>
              <w:rPr>
                <w:sz w:val="21"/>
                <w:szCs w:val="21"/>
              </w:rPr>
            </w:pPr>
            <w:r>
              <w:rPr>
                <w:rFonts w:hint="eastAsia"/>
                <w:color w:val="auto"/>
                <w:szCs w:val="21"/>
                <w:highlight w:val="none"/>
                <w:lang w:val="en-US" w:eastAsia="zh-CN"/>
              </w:rPr>
              <w:t>2013</w:t>
            </w:r>
            <w:r>
              <w:rPr>
                <w:rFonts w:hint="eastAsia"/>
                <w:color w:val="auto"/>
                <w:szCs w:val="21"/>
                <w:highlight w:val="none"/>
              </w:rPr>
              <w:t>年</w:t>
            </w:r>
            <w:r>
              <w:rPr>
                <w:rFonts w:hint="eastAsia"/>
                <w:color w:val="auto"/>
                <w:szCs w:val="21"/>
                <w:highlight w:val="none"/>
                <w:lang w:val="en-US" w:eastAsia="zh-CN"/>
              </w:rPr>
              <w:t>7</w:t>
            </w:r>
            <w:r>
              <w:rPr>
                <w:rFonts w:hint="eastAsia"/>
                <w:color w:val="auto"/>
                <w:szCs w:val="21"/>
                <w:highlight w:val="none"/>
              </w:rPr>
              <w:t>月—</w:t>
            </w:r>
            <w:r>
              <w:rPr>
                <w:rFonts w:hint="eastAsia"/>
                <w:color w:val="auto"/>
                <w:szCs w:val="21"/>
                <w:highlight w:val="none"/>
                <w:lang w:val="en-US" w:eastAsia="zh-CN"/>
              </w:rPr>
              <w:t>2018</w:t>
            </w:r>
            <w:r>
              <w:rPr>
                <w:rFonts w:hint="eastAsia"/>
                <w:color w:val="auto"/>
                <w:szCs w:val="21"/>
                <w:highlight w:val="none"/>
              </w:rPr>
              <w:t xml:space="preserve">年   </w:t>
            </w:r>
            <w:r>
              <w:rPr>
                <w:rFonts w:hint="eastAsia"/>
                <w:color w:val="auto"/>
                <w:szCs w:val="21"/>
                <w:highlight w:val="none"/>
                <w:lang w:val="en-US" w:eastAsia="zh-CN"/>
              </w:rPr>
              <w:t>4</w:t>
            </w:r>
            <w:r>
              <w:rPr>
                <w:rFonts w:hint="eastAsia"/>
                <w:color w:val="auto"/>
                <w:szCs w:val="21"/>
                <w:highlight w:val="none"/>
              </w:rPr>
              <w:t>月</w:t>
            </w:r>
          </w:p>
        </w:tc>
        <w:tc>
          <w:tcPr>
            <w:tcW w:w="3265" w:type="dxa"/>
            <w:vAlign w:val="top"/>
          </w:tcPr>
          <w:p w14:paraId="06B6440B">
            <w:pPr>
              <w:rPr>
                <w:sz w:val="21"/>
                <w:szCs w:val="21"/>
              </w:rPr>
            </w:pPr>
            <w:r>
              <w:rPr>
                <w:rFonts w:hint="eastAsia"/>
                <w:color w:val="auto"/>
                <w:sz w:val="18"/>
                <w:highlight w:val="none"/>
                <w:lang w:val="en-US" w:eastAsia="zh-CN"/>
              </w:rPr>
              <w:t>北京三友宇天测绘有限公司</w:t>
            </w:r>
          </w:p>
        </w:tc>
        <w:tc>
          <w:tcPr>
            <w:tcW w:w="2410" w:type="dxa"/>
            <w:vAlign w:val="top"/>
          </w:tcPr>
          <w:p w14:paraId="2442C75B">
            <w:pPr>
              <w:rPr>
                <w:rFonts w:hint="default"/>
                <w:sz w:val="21"/>
                <w:szCs w:val="21"/>
                <w:lang w:val="en-US"/>
              </w:rPr>
            </w:pPr>
            <w:r>
              <w:rPr>
                <w:rFonts w:hint="eastAsia"/>
                <w:color w:val="auto"/>
                <w:sz w:val="18"/>
                <w:highlight w:val="none"/>
                <w:lang w:val="en-US" w:eastAsia="zh-CN"/>
              </w:rPr>
              <w:t>地图学与地理信息系统</w:t>
            </w:r>
          </w:p>
        </w:tc>
        <w:tc>
          <w:tcPr>
            <w:tcW w:w="1701" w:type="dxa"/>
            <w:vAlign w:val="top"/>
          </w:tcPr>
          <w:p w14:paraId="0E42F470">
            <w:pPr>
              <w:rPr>
                <w:sz w:val="21"/>
                <w:szCs w:val="21"/>
              </w:rPr>
            </w:pPr>
            <w:r>
              <w:rPr>
                <w:rFonts w:hint="eastAsia"/>
                <w:color w:val="auto"/>
                <w:sz w:val="18"/>
                <w:highlight w:val="none"/>
                <w:lang w:val="en-US" w:eastAsia="zh-CN"/>
              </w:rPr>
              <w:t>部门经理</w:t>
            </w:r>
          </w:p>
        </w:tc>
      </w:tr>
      <w:tr w14:paraId="44C9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13940AA4">
            <w:pPr>
              <w:jc w:val="center"/>
              <w:rPr>
                <w:sz w:val="21"/>
                <w:szCs w:val="21"/>
              </w:rPr>
            </w:pPr>
            <w:r>
              <w:rPr>
                <w:rFonts w:hint="eastAsia"/>
                <w:color w:val="auto"/>
                <w:szCs w:val="21"/>
                <w:highlight w:val="none"/>
                <w:lang w:val="en-US" w:eastAsia="zh-CN"/>
              </w:rPr>
              <w:t>2018</w:t>
            </w:r>
            <w:r>
              <w:rPr>
                <w:rFonts w:hint="eastAsia"/>
                <w:color w:val="auto"/>
                <w:szCs w:val="21"/>
                <w:highlight w:val="none"/>
              </w:rPr>
              <w:t>年</w:t>
            </w:r>
            <w:r>
              <w:rPr>
                <w:rFonts w:hint="eastAsia"/>
                <w:color w:val="auto"/>
                <w:szCs w:val="21"/>
                <w:highlight w:val="none"/>
                <w:lang w:val="en-US" w:eastAsia="zh-CN"/>
              </w:rPr>
              <w:t>5</w:t>
            </w:r>
            <w:r>
              <w:rPr>
                <w:rFonts w:hint="eastAsia"/>
                <w:color w:val="auto"/>
                <w:szCs w:val="21"/>
                <w:highlight w:val="none"/>
              </w:rPr>
              <w:t xml:space="preserve">月— </w:t>
            </w:r>
            <w:r>
              <w:rPr>
                <w:rFonts w:hint="eastAsia"/>
                <w:color w:val="auto"/>
                <w:szCs w:val="21"/>
                <w:highlight w:val="none"/>
                <w:lang w:val="en-US" w:eastAsia="zh-CN"/>
              </w:rPr>
              <w:t>2018</w:t>
            </w:r>
            <w:r>
              <w:rPr>
                <w:rFonts w:hint="eastAsia"/>
                <w:color w:val="auto"/>
                <w:szCs w:val="21"/>
                <w:highlight w:val="none"/>
              </w:rPr>
              <w:t xml:space="preserve">年   </w:t>
            </w:r>
            <w:r>
              <w:rPr>
                <w:rFonts w:hint="eastAsia"/>
                <w:color w:val="auto"/>
                <w:szCs w:val="21"/>
                <w:highlight w:val="none"/>
                <w:lang w:val="en-US" w:eastAsia="zh-CN"/>
              </w:rPr>
              <w:t>8</w:t>
            </w:r>
            <w:r>
              <w:rPr>
                <w:rFonts w:hint="eastAsia"/>
                <w:color w:val="auto"/>
                <w:szCs w:val="21"/>
                <w:highlight w:val="none"/>
              </w:rPr>
              <w:t>月</w:t>
            </w:r>
          </w:p>
        </w:tc>
        <w:tc>
          <w:tcPr>
            <w:tcW w:w="3265" w:type="dxa"/>
            <w:vAlign w:val="top"/>
          </w:tcPr>
          <w:p w14:paraId="413F8480">
            <w:pPr>
              <w:rPr>
                <w:sz w:val="21"/>
                <w:szCs w:val="21"/>
              </w:rPr>
            </w:pPr>
            <w:r>
              <w:rPr>
                <w:rFonts w:hint="eastAsia"/>
                <w:color w:val="auto"/>
                <w:sz w:val="18"/>
                <w:highlight w:val="none"/>
                <w:lang w:val="en-US" w:eastAsia="zh-CN"/>
              </w:rPr>
              <w:t>中国科学院东北地理与农业生态研究所</w:t>
            </w:r>
          </w:p>
        </w:tc>
        <w:tc>
          <w:tcPr>
            <w:tcW w:w="2410" w:type="dxa"/>
            <w:vAlign w:val="top"/>
          </w:tcPr>
          <w:p w14:paraId="455A4BD8">
            <w:pPr>
              <w:rPr>
                <w:rFonts w:hint="default"/>
                <w:sz w:val="21"/>
                <w:szCs w:val="21"/>
                <w:lang w:val="en-US"/>
              </w:rPr>
            </w:pPr>
            <w:bookmarkStart w:id="0" w:name="OLE_LINK1"/>
            <w:r>
              <w:rPr>
                <w:rFonts w:hint="eastAsia"/>
                <w:color w:val="auto"/>
                <w:sz w:val="18"/>
                <w:highlight w:val="none"/>
                <w:lang w:val="en-US" w:eastAsia="zh-CN"/>
              </w:rPr>
              <w:t>地图学与地理信息系统</w:t>
            </w:r>
            <w:bookmarkEnd w:id="0"/>
          </w:p>
        </w:tc>
        <w:tc>
          <w:tcPr>
            <w:tcW w:w="1701" w:type="dxa"/>
            <w:vAlign w:val="top"/>
          </w:tcPr>
          <w:p w14:paraId="62330B85">
            <w:pPr>
              <w:rPr>
                <w:sz w:val="21"/>
                <w:szCs w:val="21"/>
              </w:rPr>
            </w:pPr>
            <w:r>
              <w:rPr>
                <w:rFonts w:hint="eastAsia"/>
                <w:color w:val="auto"/>
                <w:sz w:val="18"/>
                <w:highlight w:val="none"/>
                <w:lang w:val="en-US" w:eastAsia="zh-CN"/>
              </w:rPr>
              <w:t>项目聘用</w:t>
            </w:r>
          </w:p>
        </w:tc>
      </w:tr>
    </w:tbl>
    <w:p w14:paraId="688BD81F"/>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1502E133">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3D0F4703">
            <w:pPr>
              <w:widowControl/>
              <w:jc w:val="center"/>
              <w:rPr>
                <w:rFonts w:ascii="宋体" w:hAnsi="宋体" w:cs="Arial"/>
                <w:kern w:val="0"/>
                <w:szCs w:val="21"/>
              </w:rPr>
            </w:pPr>
            <w:r>
              <w:rPr>
                <w:rFonts w:hint="eastAsia" w:ascii="宋体" w:hAnsi="宋体" w:cs="Arial"/>
                <w:kern w:val="0"/>
                <w:szCs w:val="21"/>
              </w:rPr>
              <w:t>基本条件</w:t>
            </w:r>
          </w:p>
        </w:tc>
      </w:tr>
      <w:tr w14:paraId="46E567E2">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407FF194">
            <w:pPr>
              <w:widowControl/>
              <w:jc w:val="center"/>
              <w:rPr>
                <w:rFonts w:ascii="宋体" w:hAnsi="宋体" w:cs="Arial"/>
                <w:kern w:val="0"/>
                <w:szCs w:val="21"/>
              </w:rPr>
            </w:pPr>
            <w:r>
              <w:rPr>
                <w:rFonts w:hint="eastAsia" w:ascii="宋体" w:hAnsi="宋体" w:cs="Arial"/>
                <w:kern w:val="0"/>
                <w:szCs w:val="21"/>
              </w:rPr>
              <w:t>思想品德鉴定及</w:t>
            </w:r>
          </w:p>
          <w:p w14:paraId="37F4B31B">
            <w:pPr>
              <w:jc w:val="center"/>
              <w:rPr>
                <w:rFonts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3CEC6110">
            <w:pPr>
              <w:widowControl/>
              <w:spacing w:line="360" w:lineRule="auto"/>
              <w:ind w:firstLine="420" w:firstLineChars="200"/>
              <w:jc w:val="left"/>
              <w:rPr>
                <w:rFonts w:ascii="宋体" w:hAnsi="宋体" w:cs="Arial"/>
                <w:kern w:val="0"/>
                <w:szCs w:val="21"/>
              </w:rPr>
            </w:pPr>
            <w:r>
              <w:rPr>
                <w:rFonts w:hint="eastAsia" w:ascii="宋体" w:hAnsi="宋体" w:cs="Arial"/>
                <w:kern w:val="0"/>
                <w:szCs w:val="21"/>
                <w:lang w:val="en-US" w:eastAsia="zh-CN"/>
              </w:rPr>
              <w:t>杜云霞同志对党的教育事业充满热情，能正确执行党和国家的教育方针、政策，爱岗敬业，工作扎实，服从组织安排，能较好地完成学校安排的各项工作任务。杜云霞同志思想端正，作风正派，师德高尚，2022年师德师风考核优秀，是一名优秀的共产党员。杜云霞同志关爱学生，恪守尽责，是一名优秀的教师，也是一名合格的班主任。</w:t>
            </w:r>
          </w:p>
          <w:p w14:paraId="5BE2D20A">
            <w:pPr>
              <w:widowControl/>
              <w:jc w:val="left"/>
              <w:rPr>
                <w:rFonts w:ascii="宋体" w:hAnsi="宋体" w:cs="Arial"/>
                <w:kern w:val="0"/>
                <w:szCs w:val="21"/>
              </w:rPr>
            </w:pPr>
          </w:p>
          <w:p w14:paraId="466C6AA5">
            <w:pPr>
              <w:widowControl/>
              <w:jc w:val="left"/>
              <w:rPr>
                <w:rFonts w:ascii="宋体" w:hAnsi="宋体" w:cs="Arial"/>
                <w:kern w:val="0"/>
                <w:szCs w:val="21"/>
              </w:rPr>
            </w:pPr>
          </w:p>
          <w:p w14:paraId="31112968">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14:paraId="31CDAADB">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73F13FB">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w w:val="90"/>
                <w:kern w:val="0"/>
                <w:szCs w:val="21"/>
                <w:lang w:eastAsia="zh-CN"/>
              </w:rPr>
              <w:t>（</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6C4117AD">
            <w:pPr>
              <w:widowControl/>
              <w:rPr>
                <w:rFonts w:hint="default" w:ascii="宋体" w:hAnsi="宋体" w:cs="Arial"/>
                <w:kern w:val="0"/>
                <w:szCs w:val="21"/>
                <w:lang w:val="en-US"/>
              </w:rPr>
            </w:pPr>
            <w:r>
              <w:rPr>
                <w:rFonts w:hint="eastAsia" w:ascii="宋体" w:hAnsi="宋体" w:cs="Arial"/>
                <w:color w:val="auto"/>
                <w:kern w:val="0"/>
                <w:szCs w:val="21"/>
                <w:highlight w:val="none"/>
                <w:lang w:val="en-US" w:eastAsia="zh-CN"/>
              </w:rPr>
              <w:t>2021年不定等次；2022年合格；2023年优秀</w:t>
            </w:r>
          </w:p>
        </w:tc>
      </w:tr>
      <w:tr w14:paraId="019B4C35">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30A357E">
            <w:pPr>
              <w:jc w:val="center"/>
              <w:rPr>
                <w:rFonts w:ascii="宋体" w:hAnsi="宋体" w:cs="Arial"/>
                <w:color w:val="000000" w:themeColor="text1"/>
                <w:kern w:val="0"/>
                <w:szCs w:val="21"/>
              </w:rPr>
            </w:pPr>
            <w:r>
              <w:rPr>
                <w:rFonts w:hint="eastAsia" w:ascii="宋体" w:hAnsi="宋体" w:cs="Arial"/>
                <w:color w:val="000000" w:themeColor="text1"/>
                <w:kern w:val="0"/>
                <w:szCs w:val="21"/>
              </w:rPr>
              <w:t>近三年师德考核结论</w:t>
            </w:r>
          </w:p>
        </w:tc>
        <w:tc>
          <w:tcPr>
            <w:tcW w:w="7371" w:type="dxa"/>
            <w:gridSpan w:val="2"/>
            <w:tcBorders>
              <w:top w:val="single" w:color="auto" w:sz="4" w:space="0"/>
              <w:left w:val="nil"/>
              <w:bottom w:val="single" w:color="auto" w:sz="4" w:space="0"/>
              <w:right w:val="single" w:color="000000" w:sz="4" w:space="0"/>
            </w:tcBorders>
            <w:vAlign w:val="center"/>
          </w:tcPr>
          <w:p w14:paraId="49A5F59C">
            <w:pPr>
              <w:jc w:val="left"/>
              <w:rPr>
                <w:rFonts w:hint="default" w:cs="Arial" w:asciiTheme="minorEastAsia" w:hAnsiTheme="minorEastAsia"/>
                <w:kern w:val="0"/>
                <w:szCs w:val="21"/>
                <w:lang w:val="en-US"/>
              </w:rPr>
            </w:pPr>
            <w:r>
              <w:rPr>
                <w:rFonts w:hint="eastAsia" w:cs="Arial" w:asciiTheme="minorEastAsia" w:hAnsiTheme="minorEastAsia"/>
                <w:color w:val="auto"/>
                <w:kern w:val="0"/>
                <w:szCs w:val="21"/>
                <w:highlight w:val="none"/>
                <w:lang w:val="en-US" w:eastAsia="zh-CN"/>
              </w:rPr>
              <w:t>2021年合格；2022年优秀；2023年合格</w:t>
            </w:r>
          </w:p>
        </w:tc>
      </w:tr>
      <w:tr w14:paraId="5C2BB026">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3DCB365">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64FD5EFC">
            <w:pPr>
              <w:jc w:val="left"/>
              <w:rPr>
                <w:rFonts w:cs="Arial" w:asciiTheme="minorEastAsia" w:hAnsiTheme="minorEastAsia"/>
                <w:kern w:val="0"/>
                <w:szCs w:val="21"/>
              </w:rPr>
            </w:pPr>
          </w:p>
        </w:tc>
      </w:tr>
      <w:tr w14:paraId="2585FEAC">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1D217608">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577BA3D">
            <w:pPr>
              <w:widowControl/>
              <w:jc w:val="center"/>
              <w:rPr>
                <w:rFonts w:ascii="宋体" w:hAnsi="宋体" w:cs="Arial"/>
                <w:kern w:val="0"/>
                <w:szCs w:val="21"/>
              </w:rPr>
            </w:pPr>
            <w:r>
              <w:rPr>
                <w:rFonts w:hint="eastAsia" w:cs="Arial" w:asciiTheme="minorEastAsia" w:hAnsiTheme="minorEastAsia"/>
                <w:kern w:val="0"/>
                <w:szCs w:val="21"/>
                <w:lang w:eastAsia="zh-CN"/>
              </w:rPr>
              <w:t>☑</w:t>
            </w: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39FE2703">
            <w:pPr>
              <w:jc w:val="left"/>
              <w:rPr>
                <w:rFonts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5B0D3784">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010EAD03">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0C8AC216">
            <w:pPr>
              <w:widowControl/>
              <w:jc w:val="center"/>
              <w:rPr>
                <w:rFonts w:hint="default" w:ascii="宋体" w:hAnsi="宋体" w:cs="Arial"/>
                <w:kern w:val="0"/>
                <w:szCs w:val="21"/>
                <w:lang w:val="en-US"/>
              </w:rPr>
            </w:pPr>
            <w:r>
              <w:rPr>
                <w:rFonts w:hint="eastAsia" w:ascii="宋体" w:hAnsi="宋体" w:cs="Arial"/>
                <w:color w:val="auto"/>
                <w:kern w:val="0"/>
                <w:szCs w:val="21"/>
                <w:highlight w:val="none"/>
                <w:lang w:val="en-US" w:eastAsia="zh-CN"/>
              </w:rPr>
              <w:t>海南师范大学地理与环境科学学院，2022年9月起</w:t>
            </w:r>
          </w:p>
        </w:tc>
      </w:tr>
    </w:tbl>
    <w:p w14:paraId="69E7A5A1"/>
    <w:tbl>
      <w:tblPr>
        <w:tblStyle w:val="5"/>
        <w:tblW w:w="9782" w:type="dxa"/>
        <w:tblInd w:w="108" w:type="dxa"/>
        <w:tblLayout w:type="fixed"/>
        <w:tblCellMar>
          <w:top w:w="0" w:type="dxa"/>
          <w:left w:w="108" w:type="dxa"/>
          <w:bottom w:w="0" w:type="dxa"/>
          <w:right w:w="108" w:type="dxa"/>
        </w:tblCellMar>
      </w:tblPr>
      <w:tblGrid>
        <w:gridCol w:w="1418"/>
        <w:gridCol w:w="142"/>
        <w:gridCol w:w="1995"/>
        <w:gridCol w:w="1217"/>
        <w:gridCol w:w="897"/>
        <w:gridCol w:w="987"/>
        <w:gridCol w:w="1127"/>
        <w:gridCol w:w="1127"/>
        <w:gridCol w:w="872"/>
      </w:tblGrid>
      <w:tr w14:paraId="23DC5AB2">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4C35CEB7">
            <w:pPr>
              <w:spacing w:line="300" w:lineRule="exact"/>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任现职以来的教学业绩情况</w:t>
            </w:r>
          </w:p>
        </w:tc>
      </w:tr>
      <w:tr w14:paraId="4E173C67">
        <w:tblPrEx>
          <w:tblCellMar>
            <w:top w:w="0" w:type="dxa"/>
            <w:left w:w="108" w:type="dxa"/>
            <w:bottom w:w="0" w:type="dxa"/>
            <w:right w:w="108" w:type="dxa"/>
          </w:tblCellMar>
        </w:tblPrEx>
        <w:trPr>
          <w:trHeight w:val="2025" w:hRule="atLeast"/>
        </w:trPr>
        <w:tc>
          <w:tcPr>
            <w:tcW w:w="1560" w:type="dxa"/>
            <w:gridSpan w:val="2"/>
            <w:tcBorders>
              <w:top w:val="single" w:color="auto" w:sz="4" w:space="0"/>
              <w:left w:val="single" w:color="auto" w:sz="4" w:space="0"/>
              <w:right w:val="single" w:color="auto" w:sz="4" w:space="0"/>
            </w:tcBorders>
            <w:vAlign w:val="center"/>
          </w:tcPr>
          <w:p w14:paraId="5DC9AF69">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1F4481B1">
            <w:pPr>
              <w:spacing w:line="30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 1 \* GB3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szCs w:val="21"/>
              </w:rPr>
              <w:t>①</w:t>
            </w:r>
            <w:r>
              <w:rPr>
                <w:rFonts w:hint="eastAsia" w:asciiTheme="minorEastAsia" w:hAnsiTheme="minorEastAsia" w:eastAsiaTheme="minorEastAsia" w:cstheme="minorEastAsia"/>
                <w:szCs w:val="21"/>
              </w:rPr>
              <w:fldChar w:fldCharType="end"/>
            </w:r>
            <w:bookmarkStart w:id="1" w:name="OLE_LINK15"/>
            <w:r>
              <w:rPr>
                <w:rFonts w:hint="eastAsia" w:asciiTheme="minorEastAsia" w:hAnsiTheme="minorEastAsia" w:eastAsiaTheme="minorEastAsia" w:cstheme="minorEastAsia"/>
                <w:szCs w:val="21"/>
              </w:rPr>
              <w:t>任现职以来，</w:t>
            </w:r>
            <w:bookmarkStart w:id="2" w:name="OLE_LINK11"/>
            <w:r>
              <w:rPr>
                <w:rFonts w:hint="eastAsia" w:asciiTheme="minorEastAsia" w:hAnsiTheme="minorEastAsia" w:eastAsiaTheme="minorEastAsia" w:cstheme="minorEastAsia"/>
                <w:szCs w:val="21"/>
              </w:rPr>
              <w:t>承担课堂教学工作量共计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557</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222.8</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学时，其中本科生课堂教学工作量共计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548</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219.2</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学时，其中实践类共计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32</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12.8</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w:t>
            </w:r>
            <w:bookmarkEnd w:id="1"/>
            <w:r>
              <w:rPr>
                <w:rFonts w:hint="eastAsia" w:asciiTheme="minorEastAsia" w:hAnsiTheme="minorEastAsia" w:eastAsiaTheme="minorEastAsia" w:cstheme="minorEastAsia"/>
                <w:szCs w:val="21"/>
              </w:rPr>
              <w:t>。</w:t>
            </w:r>
          </w:p>
          <w:p w14:paraId="77CBC39D">
            <w:pPr>
              <w:spacing w:line="300" w:lineRule="exac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2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②</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kern w:val="0"/>
                <w:szCs w:val="21"/>
              </w:rPr>
              <w:t>任现职以来教学评估达到“合格”以上占</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cstheme="minorEastAsia"/>
                <w:kern w:val="0"/>
                <w:szCs w:val="21"/>
                <w:u w:val="single"/>
                <w:lang w:val="en-US" w:eastAsia="zh-CN"/>
              </w:rPr>
              <w:t>100</w:t>
            </w:r>
            <w:r>
              <w:rPr>
                <w:rFonts w:hint="eastAsia" w:asciiTheme="minorEastAsia" w:hAnsiTheme="minorEastAsia" w:eastAsiaTheme="minorEastAsia" w:cstheme="minorEastAsia"/>
                <w:kern w:val="0"/>
                <w:szCs w:val="21"/>
                <w:u w:val="single"/>
              </w:rPr>
              <w:t xml:space="preserve">  % </w:t>
            </w:r>
            <w:r>
              <w:rPr>
                <w:rFonts w:hint="eastAsia" w:asciiTheme="minorEastAsia" w:hAnsiTheme="minorEastAsia" w:eastAsiaTheme="minorEastAsia" w:cstheme="minorEastAsia"/>
                <w:szCs w:val="21"/>
              </w:rPr>
              <w:t>。</w:t>
            </w:r>
          </w:p>
          <w:p w14:paraId="6237BCB2">
            <w:pPr>
              <w:spacing w:line="300" w:lineRule="exac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3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③</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szCs w:val="21"/>
              </w:rPr>
              <w:t>本次晋升专业技术资格的课程评估成绩为</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A</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等级。</w:t>
            </w:r>
          </w:p>
          <w:p w14:paraId="2674DF21">
            <w:pPr>
              <w:spacing w:line="300" w:lineRule="exac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4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④</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kern w:val="0"/>
                <w:szCs w:val="21"/>
              </w:rPr>
              <w:t xml:space="preserve">担任毕业实习和论文指导工作（ </w:t>
            </w:r>
            <w:r>
              <w:rPr>
                <w:rFonts w:hint="eastAsia" w:asciiTheme="minorEastAsia" w:hAnsiTheme="minorEastAsia" w:cstheme="minorEastAsia"/>
                <w:kern w:val="0"/>
                <w:szCs w:val="21"/>
                <w:lang w:val="en-US" w:eastAsia="zh-CN"/>
              </w:rPr>
              <w:t>3</w:t>
            </w:r>
            <w:r>
              <w:rPr>
                <w:rFonts w:hint="eastAsia" w:asciiTheme="minorEastAsia" w:hAnsiTheme="minorEastAsia" w:eastAsiaTheme="minorEastAsia" w:cstheme="minorEastAsia"/>
                <w:kern w:val="0"/>
                <w:szCs w:val="21"/>
              </w:rPr>
              <w:t xml:space="preserve"> ）届；或担任本科生创新创业活动（ </w:t>
            </w:r>
            <w:r>
              <w:rPr>
                <w:rFonts w:hint="eastAsia" w:asciiTheme="minorEastAsia" w:hAnsiTheme="minorEastAsia" w:cstheme="minorEastAsia"/>
                <w:kern w:val="0"/>
                <w:szCs w:val="21"/>
                <w:lang w:val="en-US" w:eastAsia="zh-CN"/>
              </w:rPr>
              <w:t>5</w:t>
            </w:r>
            <w:r>
              <w:rPr>
                <w:rFonts w:hint="eastAsia" w:asciiTheme="minorEastAsia" w:hAnsiTheme="minorEastAsia" w:eastAsiaTheme="minorEastAsia" w:cstheme="minorEastAsia"/>
                <w:kern w:val="0"/>
                <w:szCs w:val="21"/>
              </w:rPr>
              <w:t xml:space="preserve"> ）项；或担任本科生专业竞赛指导（ </w:t>
            </w:r>
            <w:r>
              <w:rPr>
                <w:rFonts w:hint="eastAsia" w:asciiTheme="minorEastAsia" w:hAnsiTheme="minorEastAsia" w:cstheme="minorEastAsia"/>
                <w:kern w:val="0"/>
                <w:szCs w:val="21"/>
                <w:lang w:val="en-US" w:eastAsia="zh-CN"/>
              </w:rPr>
              <w:t>1</w:t>
            </w:r>
            <w:r>
              <w:rPr>
                <w:rFonts w:hint="eastAsia" w:asciiTheme="minorEastAsia" w:hAnsiTheme="minorEastAsia" w:eastAsiaTheme="minorEastAsia" w:cstheme="minorEastAsia"/>
                <w:kern w:val="0"/>
                <w:szCs w:val="21"/>
              </w:rPr>
              <w:t xml:space="preserve"> ）项；或担任本科生开展寒暑假社会实践（  </w:t>
            </w:r>
            <w:r>
              <w:rPr>
                <w:rFonts w:hint="eastAsia" w:asciiTheme="minorEastAsia" w:hAnsiTheme="minorEastAsia" w:cstheme="minorEastAsia"/>
                <w:kern w:val="0"/>
                <w:szCs w:val="21"/>
                <w:lang w:val="en-US" w:eastAsia="zh-CN"/>
              </w:rPr>
              <w:t>0</w:t>
            </w:r>
            <w:r>
              <w:rPr>
                <w:rFonts w:hint="eastAsia" w:asciiTheme="minorEastAsia" w:hAnsiTheme="minorEastAsia" w:eastAsiaTheme="minorEastAsia" w:cstheme="minorEastAsia"/>
                <w:kern w:val="0"/>
                <w:szCs w:val="21"/>
              </w:rPr>
              <w:t xml:space="preserve"> ）项。</w:t>
            </w:r>
            <w:bookmarkEnd w:id="2"/>
          </w:p>
        </w:tc>
      </w:tr>
      <w:tr w14:paraId="5236DB61">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662538F5">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任现职以来课程教学工作量业绩表（本科生）</w:t>
            </w:r>
          </w:p>
        </w:tc>
      </w:tr>
      <w:tr w14:paraId="18AD0336">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69241EAF">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137" w:type="dxa"/>
            <w:gridSpan w:val="2"/>
            <w:tcBorders>
              <w:top w:val="single" w:color="auto" w:sz="4" w:space="0"/>
              <w:left w:val="single" w:color="auto" w:sz="4" w:space="0"/>
              <w:right w:val="single" w:color="000000" w:sz="4" w:space="0"/>
            </w:tcBorders>
            <w:vAlign w:val="center"/>
          </w:tcPr>
          <w:p w14:paraId="119CECDF">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217" w:type="dxa"/>
            <w:tcBorders>
              <w:top w:val="single" w:color="auto" w:sz="4" w:space="0"/>
              <w:left w:val="nil"/>
              <w:right w:val="single" w:color="auto" w:sz="4" w:space="0"/>
            </w:tcBorders>
            <w:vAlign w:val="center"/>
          </w:tcPr>
          <w:p w14:paraId="77D47D9C">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897" w:type="dxa"/>
            <w:tcBorders>
              <w:top w:val="single" w:color="auto" w:sz="4" w:space="0"/>
              <w:left w:val="single" w:color="auto" w:sz="4" w:space="0"/>
              <w:right w:val="single" w:color="auto" w:sz="4" w:space="0"/>
            </w:tcBorders>
            <w:vAlign w:val="center"/>
          </w:tcPr>
          <w:p w14:paraId="16D75FDF">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课堂教学时数</w:t>
            </w:r>
          </w:p>
        </w:tc>
        <w:tc>
          <w:tcPr>
            <w:tcW w:w="987" w:type="dxa"/>
            <w:tcBorders>
              <w:top w:val="single" w:color="auto" w:sz="4" w:space="0"/>
              <w:left w:val="single" w:color="auto" w:sz="4" w:space="0"/>
              <w:right w:val="single" w:color="auto" w:sz="4" w:space="0"/>
            </w:tcBorders>
            <w:vAlign w:val="center"/>
          </w:tcPr>
          <w:p w14:paraId="01E76A65">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1127" w:type="dxa"/>
            <w:tcBorders>
              <w:top w:val="single" w:color="auto" w:sz="4" w:space="0"/>
              <w:left w:val="single" w:color="auto" w:sz="4" w:space="0"/>
              <w:right w:val="single" w:color="auto" w:sz="4" w:space="0"/>
            </w:tcBorders>
            <w:vAlign w:val="center"/>
          </w:tcPr>
          <w:p w14:paraId="6F1DCD0A">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1127" w:type="dxa"/>
            <w:tcBorders>
              <w:top w:val="single" w:color="auto" w:sz="4" w:space="0"/>
              <w:left w:val="single" w:color="auto" w:sz="4" w:space="0"/>
              <w:right w:val="single" w:color="auto" w:sz="4" w:space="0"/>
            </w:tcBorders>
            <w:vAlign w:val="center"/>
          </w:tcPr>
          <w:p w14:paraId="6EAFB7F1">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872" w:type="dxa"/>
            <w:tcBorders>
              <w:top w:val="single" w:color="auto" w:sz="4" w:space="0"/>
              <w:left w:val="single" w:color="auto" w:sz="4" w:space="0"/>
              <w:right w:val="single" w:color="000000" w:sz="4" w:space="0"/>
            </w:tcBorders>
            <w:vAlign w:val="center"/>
          </w:tcPr>
          <w:p w14:paraId="30635DCE">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2198C42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14:paraId="068C4173">
            <w:pPr>
              <w:spacing w:line="240" w:lineRule="auto"/>
              <w:rPr>
                <w:rFonts w:hint="eastAsia" w:ascii="宋体" w:hAnsi="宋体" w:eastAsiaTheme="minorEastAsia" w:cstheme="minorBidi"/>
                <w:kern w:val="2"/>
                <w:sz w:val="21"/>
                <w:szCs w:val="21"/>
                <w:highlight w:val="none"/>
                <w:lang w:val="en-US" w:eastAsia="zh-CN" w:bidi="ar-SA"/>
              </w:rPr>
            </w:pPr>
            <w:bookmarkStart w:id="3" w:name="OLE_LINK2" w:colFirst="3" w:colLast="5"/>
            <w:r>
              <w:rPr>
                <w:rFonts w:hint="eastAsia" w:ascii="宋体" w:hAnsi="宋体"/>
                <w:sz w:val="21"/>
                <w:szCs w:val="21"/>
                <w:highlight w:val="none"/>
              </w:rPr>
              <w:t>20</w:t>
            </w:r>
            <w:r>
              <w:rPr>
                <w:rFonts w:hint="eastAsia" w:ascii="宋体" w:hAnsi="宋体"/>
                <w:sz w:val="21"/>
                <w:szCs w:val="21"/>
                <w:highlight w:val="none"/>
                <w:lang w:val="en-US" w:eastAsia="zh-CN"/>
              </w:rPr>
              <w:t>21</w:t>
            </w:r>
            <w:r>
              <w:rPr>
                <w:rFonts w:hint="eastAsia" w:ascii="宋体" w:hAnsi="宋体"/>
                <w:sz w:val="21"/>
                <w:szCs w:val="21"/>
                <w:highlight w:val="none"/>
              </w:rPr>
              <w:t>-20</w:t>
            </w:r>
            <w:r>
              <w:rPr>
                <w:rFonts w:hint="eastAsia" w:ascii="宋体" w:hAnsi="宋体"/>
                <w:sz w:val="21"/>
                <w:szCs w:val="21"/>
                <w:highlight w:val="none"/>
                <w:lang w:val="en-US" w:eastAsia="zh-CN"/>
              </w:rPr>
              <w:t>22</w:t>
            </w:r>
            <w:r>
              <w:rPr>
                <w:rFonts w:hint="eastAsia" w:ascii="宋体" w:hAnsi="宋体"/>
                <w:sz w:val="21"/>
                <w:szCs w:val="21"/>
                <w:highlight w:val="none"/>
                <w:lang w:eastAsia="zh-CN"/>
              </w:rPr>
              <w:t>（</w:t>
            </w:r>
            <w:r>
              <w:rPr>
                <w:rFonts w:hint="eastAsia" w:ascii="宋体" w:hAnsi="宋体"/>
                <w:sz w:val="21"/>
                <w:szCs w:val="21"/>
                <w:highlight w:val="none"/>
                <w:lang w:val="en-US" w:eastAsia="zh-CN"/>
              </w:rPr>
              <w:t>一</w:t>
            </w:r>
            <w:r>
              <w:rPr>
                <w:rFonts w:hint="eastAsia" w:ascii="宋体" w:hAnsi="宋体"/>
                <w:sz w:val="21"/>
                <w:szCs w:val="21"/>
                <w:highlight w:val="none"/>
                <w:lang w:eastAsia="zh-CN"/>
              </w:rPr>
              <w:t>）</w:t>
            </w:r>
          </w:p>
        </w:tc>
        <w:tc>
          <w:tcPr>
            <w:tcW w:w="2137" w:type="dxa"/>
            <w:gridSpan w:val="2"/>
            <w:tcBorders>
              <w:top w:val="single" w:color="auto" w:sz="4" w:space="0"/>
              <w:left w:val="single" w:color="auto" w:sz="4" w:space="0"/>
              <w:bottom w:val="single" w:color="auto" w:sz="4" w:space="0"/>
              <w:right w:val="single" w:color="000000" w:sz="4" w:space="0"/>
            </w:tcBorders>
            <w:shd w:val="clear" w:color="auto" w:fill="auto"/>
            <w:vAlign w:val="top"/>
          </w:tcPr>
          <w:p w14:paraId="270ACA92">
            <w:pPr>
              <w:spacing w:line="240" w:lineRule="auto"/>
              <w:rPr>
                <w:rFonts w:hint="eastAsia" w:ascii="宋体" w:hAnsi="宋体" w:eastAsiaTheme="minorEastAsia" w:cstheme="minorBidi"/>
                <w:kern w:val="2"/>
                <w:sz w:val="21"/>
                <w:szCs w:val="21"/>
                <w:highlight w:val="none"/>
                <w:lang w:val="en-US" w:eastAsia="zh-CN" w:bidi="ar-SA"/>
              </w:rPr>
            </w:pPr>
            <w:r>
              <w:rPr>
                <w:rFonts w:hint="eastAsia" w:ascii="宋体" w:hAnsi="宋体" w:eastAsia="宋体" w:cs="Times New Roman"/>
                <w:sz w:val="21"/>
                <w:szCs w:val="21"/>
              </w:rPr>
              <w:t>数据挖掘</w:t>
            </w:r>
          </w:p>
        </w:tc>
        <w:tc>
          <w:tcPr>
            <w:tcW w:w="1217" w:type="dxa"/>
            <w:tcBorders>
              <w:top w:val="single" w:color="auto" w:sz="4" w:space="0"/>
              <w:left w:val="nil"/>
              <w:bottom w:val="single" w:color="auto" w:sz="4" w:space="0"/>
              <w:right w:val="single" w:color="auto" w:sz="4" w:space="0"/>
            </w:tcBorders>
            <w:shd w:val="clear" w:color="auto" w:fill="auto"/>
            <w:vAlign w:val="center"/>
          </w:tcPr>
          <w:p w14:paraId="414C41C5">
            <w:pPr>
              <w:spacing w:line="240" w:lineRule="exact"/>
              <w:jc w:val="left"/>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rPr>
              <w:t>2018地理信息科学</w:t>
            </w:r>
          </w:p>
        </w:tc>
        <w:tc>
          <w:tcPr>
            <w:tcW w:w="897" w:type="dxa"/>
            <w:tcBorders>
              <w:top w:val="single" w:color="auto" w:sz="4" w:space="0"/>
              <w:left w:val="single" w:color="auto" w:sz="4" w:space="0"/>
              <w:bottom w:val="single" w:color="auto" w:sz="4" w:space="0"/>
              <w:right w:val="single" w:color="auto" w:sz="4" w:space="0"/>
            </w:tcBorders>
            <w:shd w:val="clear" w:color="auto" w:fill="auto"/>
            <w:vAlign w:val="top"/>
          </w:tcPr>
          <w:p w14:paraId="72BC51B5">
            <w:pPr>
              <w:spacing w:line="240" w:lineRule="auto"/>
              <w:rPr>
                <w:rFonts w:hint="eastAsia" w:ascii="宋体" w:hAnsi="宋体" w:eastAsia="宋体" w:cstheme="minorBidi"/>
                <w:kern w:val="2"/>
                <w:sz w:val="21"/>
                <w:szCs w:val="21"/>
                <w:highlight w:val="none"/>
                <w:lang w:val="en-US" w:eastAsia="zh-CN" w:bidi="ar-SA"/>
              </w:rPr>
            </w:pPr>
            <w:r>
              <w:rPr>
                <w:rFonts w:hint="eastAsia" w:ascii="宋体" w:hAnsi="宋体"/>
                <w:sz w:val="21"/>
                <w:szCs w:val="21"/>
                <w:highlight w:val="none"/>
                <w:lang w:val="en-US" w:eastAsia="zh-CN"/>
              </w:rPr>
              <w:t>34</w:t>
            </w:r>
          </w:p>
        </w:tc>
        <w:tc>
          <w:tcPr>
            <w:tcW w:w="987" w:type="dxa"/>
            <w:tcBorders>
              <w:top w:val="single" w:color="auto" w:sz="4" w:space="0"/>
              <w:left w:val="single" w:color="auto" w:sz="4" w:space="0"/>
              <w:bottom w:val="single" w:color="auto" w:sz="4" w:space="0"/>
              <w:right w:val="single" w:color="auto" w:sz="4" w:space="0"/>
            </w:tcBorders>
            <w:vAlign w:val="center"/>
          </w:tcPr>
          <w:p w14:paraId="542B6114">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A</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top"/>
          </w:tcPr>
          <w:p w14:paraId="6F6174EA">
            <w:pPr>
              <w:spacing w:line="240" w:lineRule="auto"/>
              <w:rPr>
                <w:rFonts w:hint="eastAsia" w:ascii="宋体" w:hAnsi="宋体" w:eastAsia="宋体" w:cstheme="minorBidi"/>
                <w:kern w:val="2"/>
                <w:sz w:val="21"/>
                <w:szCs w:val="21"/>
                <w:highlight w:val="none"/>
                <w:lang w:val="en-US" w:eastAsia="zh-CN" w:bidi="ar-SA"/>
              </w:rPr>
            </w:pPr>
          </w:p>
        </w:tc>
        <w:tc>
          <w:tcPr>
            <w:tcW w:w="1127" w:type="dxa"/>
            <w:tcBorders>
              <w:top w:val="single" w:color="auto" w:sz="4" w:space="0"/>
              <w:left w:val="single" w:color="auto" w:sz="4" w:space="0"/>
              <w:bottom w:val="single" w:color="auto" w:sz="4" w:space="0"/>
              <w:right w:val="single" w:color="auto" w:sz="4" w:space="0"/>
            </w:tcBorders>
            <w:vAlign w:val="center"/>
          </w:tcPr>
          <w:p w14:paraId="591EE085">
            <w:pPr>
              <w:spacing w:line="240" w:lineRule="exact"/>
              <w:jc w:val="center"/>
              <w:rPr>
                <w:rFonts w:hint="eastAsia" w:asciiTheme="minorEastAsia" w:hAnsiTheme="minorEastAsia" w:eastAsiaTheme="minorEastAsia" w:cstheme="minorEastAsia"/>
                <w:szCs w:val="21"/>
              </w:rPr>
            </w:pPr>
          </w:p>
        </w:tc>
        <w:tc>
          <w:tcPr>
            <w:tcW w:w="872" w:type="dxa"/>
            <w:tcBorders>
              <w:top w:val="single" w:color="auto" w:sz="4" w:space="0"/>
              <w:left w:val="single" w:color="auto" w:sz="4" w:space="0"/>
              <w:bottom w:val="single" w:color="auto" w:sz="4" w:space="0"/>
              <w:right w:val="single" w:color="000000" w:sz="4" w:space="0"/>
            </w:tcBorders>
            <w:vAlign w:val="center"/>
          </w:tcPr>
          <w:p w14:paraId="0F6D493F">
            <w:pPr>
              <w:spacing w:line="240" w:lineRule="exact"/>
              <w:jc w:val="center"/>
              <w:rPr>
                <w:rFonts w:hint="eastAsia" w:asciiTheme="minorEastAsia" w:hAnsiTheme="minorEastAsia" w:eastAsiaTheme="minorEastAsia" w:cstheme="minorEastAsia"/>
                <w:szCs w:val="21"/>
              </w:rPr>
            </w:pPr>
          </w:p>
        </w:tc>
      </w:tr>
      <w:tr w14:paraId="2650E38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14:paraId="698DC516">
            <w:pPr>
              <w:spacing w:line="240" w:lineRule="auto"/>
              <w:rPr>
                <w:rFonts w:hint="eastAsia" w:ascii="宋体" w:hAnsi="宋体" w:eastAsiaTheme="minorEastAsia" w:cstheme="minorBidi"/>
                <w:kern w:val="2"/>
                <w:sz w:val="21"/>
                <w:szCs w:val="21"/>
                <w:highlight w:val="none"/>
                <w:lang w:val="en-US" w:eastAsia="zh-CN" w:bidi="ar-SA"/>
              </w:rPr>
            </w:pPr>
            <w:r>
              <w:rPr>
                <w:rFonts w:hint="eastAsia" w:ascii="宋体" w:hAnsi="宋体"/>
                <w:sz w:val="21"/>
                <w:szCs w:val="21"/>
                <w:highlight w:val="none"/>
              </w:rPr>
              <w:t>20</w:t>
            </w:r>
            <w:r>
              <w:rPr>
                <w:rFonts w:hint="eastAsia" w:ascii="宋体" w:hAnsi="宋体"/>
                <w:sz w:val="21"/>
                <w:szCs w:val="21"/>
                <w:highlight w:val="none"/>
                <w:lang w:val="en-US" w:eastAsia="zh-CN"/>
              </w:rPr>
              <w:t>21</w:t>
            </w:r>
            <w:r>
              <w:rPr>
                <w:rFonts w:hint="eastAsia" w:ascii="宋体" w:hAnsi="宋体"/>
                <w:sz w:val="21"/>
                <w:szCs w:val="21"/>
                <w:highlight w:val="none"/>
              </w:rPr>
              <w:t>-20</w:t>
            </w:r>
            <w:r>
              <w:rPr>
                <w:rFonts w:hint="eastAsia" w:ascii="宋体" w:hAnsi="宋体"/>
                <w:sz w:val="21"/>
                <w:szCs w:val="21"/>
                <w:highlight w:val="none"/>
                <w:lang w:val="en-US" w:eastAsia="zh-CN"/>
              </w:rPr>
              <w:t>22</w:t>
            </w:r>
            <w:r>
              <w:rPr>
                <w:rFonts w:hint="eastAsia" w:ascii="宋体" w:hAnsi="宋体"/>
                <w:sz w:val="21"/>
                <w:szCs w:val="21"/>
                <w:highlight w:val="none"/>
                <w:lang w:eastAsia="zh-CN"/>
              </w:rPr>
              <w:t>（</w:t>
            </w:r>
            <w:r>
              <w:rPr>
                <w:rFonts w:hint="eastAsia" w:ascii="宋体" w:hAnsi="宋体"/>
                <w:sz w:val="21"/>
                <w:szCs w:val="21"/>
                <w:highlight w:val="none"/>
                <w:lang w:val="en-US" w:eastAsia="zh-CN"/>
              </w:rPr>
              <w:t>一</w:t>
            </w:r>
            <w:r>
              <w:rPr>
                <w:rFonts w:hint="eastAsia" w:ascii="宋体" w:hAnsi="宋体"/>
                <w:sz w:val="21"/>
                <w:szCs w:val="21"/>
                <w:highlight w:val="none"/>
                <w:lang w:eastAsia="zh-CN"/>
              </w:rPr>
              <w:t>）</w:t>
            </w:r>
          </w:p>
        </w:tc>
        <w:tc>
          <w:tcPr>
            <w:tcW w:w="2137" w:type="dxa"/>
            <w:gridSpan w:val="2"/>
            <w:tcBorders>
              <w:top w:val="single" w:color="auto" w:sz="4" w:space="0"/>
              <w:left w:val="single" w:color="auto" w:sz="4" w:space="0"/>
              <w:bottom w:val="single" w:color="auto" w:sz="4" w:space="0"/>
              <w:right w:val="single" w:color="000000" w:sz="4" w:space="0"/>
            </w:tcBorders>
            <w:shd w:val="clear" w:color="auto" w:fill="auto"/>
            <w:vAlign w:val="top"/>
          </w:tcPr>
          <w:p w14:paraId="38ABA72A">
            <w:pPr>
              <w:spacing w:line="240" w:lineRule="auto"/>
              <w:rPr>
                <w:rFonts w:hint="eastAsia" w:ascii="宋体" w:hAnsi="宋体" w:eastAsiaTheme="minorEastAsia" w:cstheme="minorBidi"/>
                <w:kern w:val="2"/>
                <w:sz w:val="21"/>
                <w:szCs w:val="21"/>
                <w:highlight w:val="none"/>
                <w:lang w:val="en-US" w:eastAsia="zh-CN" w:bidi="ar-SA"/>
              </w:rPr>
            </w:pPr>
            <w:r>
              <w:rPr>
                <w:rFonts w:hint="eastAsia" w:ascii="宋体" w:hAnsi="宋体" w:eastAsia="宋体" w:cs="Times New Roman"/>
                <w:sz w:val="21"/>
                <w:szCs w:val="21"/>
              </w:rPr>
              <w:t>GIS应用开发</w:t>
            </w:r>
          </w:p>
        </w:tc>
        <w:tc>
          <w:tcPr>
            <w:tcW w:w="1217" w:type="dxa"/>
            <w:tcBorders>
              <w:top w:val="single" w:color="auto" w:sz="4" w:space="0"/>
              <w:left w:val="nil"/>
              <w:bottom w:val="single" w:color="auto" w:sz="4" w:space="0"/>
              <w:right w:val="single" w:color="auto" w:sz="4" w:space="0"/>
            </w:tcBorders>
            <w:shd w:val="clear" w:color="auto" w:fill="auto"/>
            <w:vAlign w:val="center"/>
          </w:tcPr>
          <w:p w14:paraId="550FD98B">
            <w:pPr>
              <w:spacing w:line="240" w:lineRule="exact"/>
              <w:jc w:val="left"/>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rPr>
              <w:t>2019地理信息科学</w:t>
            </w:r>
          </w:p>
        </w:tc>
        <w:tc>
          <w:tcPr>
            <w:tcW w:w="897" w:type="dxa"/>
            <w:tcBorders>
              <w:top w:val="single" w:color="auto" w:sz="4" w:space="0"/>
              <w:left w:val="single" w:color="auto" w:sz="4" w:space="0"/>
              <w:bottom w:val="single" w:color="auto" w:sz="4" w:space="0"/>
              <w:right w:val="single" w:color="auto" w:sz="4" w:space="0"/>
            </w:tcBorders>
            <w:shd w:val="clear" w:color="auto" w:fill="auto"/>
            <w:vAlign w:val="top"/>
          </w:tcPr>
          <w:p w14:paraId="28B1F1B1">
            <w:pPr>
              <w:spacing w:line="240" w:lineRule="auto"/>
              <w:rPr>
                <w:rFonts w:hint="default" w:ascii="宋体" w:hAnsi="宋体" w:eastAsia="宋体" w:cstheme="minorBidi"/>
                <w:kern w:val="2"/>
                <w:sz w:val="21"/>
                <w:szCs w:val="21"/>
                <w:highlight w:val="none"/>
                <w:lang w:val="en-US" w:eastAsia="zh-CN" w:bidi="ar-SA"/>
              </w:rPr>
            </w:pPr>
            <w:r>
              <w:rPr>
                <w:rFonts w:hint="eastAsia" w:ascii="宋体" w:hAnsi="宋体"/>
                <w:sz w:val="21"/>
                <w:szCs w:val="21"/>
                <w:highlight w:val="none"/>
                <w:lang w:val="en-US" w:eastAsia="zh-CN"/>
              </w:rPr>
              <w:t>64</w:t>
            </w:r>
          </w:p>
        </w:tc>
        <w:tc>
          <w:tcPr>
            <w:tcW w:w="987" w:type="dxa"/>
            <w:tcBorders>
              <w:top w:val="single" w:color="auto" w:sz="4" w:space="0"/>
              <w:left w:val="single" w:color="auto" w:sz="4" w:space="0"/>
              <w:bottom w:val="single" w:color="auto" w:sz="4" w:space="0"/>
              <w:right w:val="single" w:color="auto" w:sz="4" w:space="0"/>
            </w:tcBorders>
            <w:vAlign w:val="center"/>
          </w:tcPr>
          <w:p w14:paraId="22466466">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A</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top"/>
          </w:tcPr>
          <w:p w14:paraId="3350DF39">
            <w:pPr>
              <w:spacing w:line="240" w:lineRule="auto"/>
              <w:rPr>
                <w:rFonts w:hint="default" w:ascii="宋体" w:hAnsi="宋体" w:eastAsia="宋体" w:cstheme="minorBidi"/>
                <w:kern w:val="2"/>
                <w:sz w:val="21"/>
                <w:szCs w:val="21"/>
                <w:highlight w:val="none"/>
                <w:lang w:val="en-US" w:eastAsia="zh-CN" w:bidi="ar-SA"/>
              </w:rPr>
            </w:pPr>
          </w:p>
        </w:tc>
        <w:tc>
          <w:tcPr>
            <w:tcW w:w="1127" w:type="dxa"/>
            <w:tcBorders>
              <w:top w:val="single" w:color="auto" w:sz="4" w:space="0"/>
              <w:left w:val="single" w:color="auto" w:sz="4" w:space="0"/>
              <w:bottom w:val="single" w:color="auto" w:sz="4" w:space="0"/>
              <w:right w:val="single" w:color="auto" w:sz="4" w:space="0"/>
            </w:tcBorders>
            <w:vAlign w:val="center"/>
          </w:tcPr>
          <w:p w14:paraId="1C4D36EF">
            <w:pPr>
              <w:spacing w:line="240" w:lineRule="exact"/>
              <w:jc w:val="center"/>
              <w:rPr>
                <w:rFonts w:hint="eastAsia" w:asciiTheme="minorEastAsia" w:hAnsiTheme="minorEastAsia" w:eastAsiaTheme="minorEastAsia" w:cstheme="minorEastAsia"/>
                <w:szCs w:val="21"/>
              </w:rPr>
            </w:pPr>
          </w:p>
        </w:tc>
        <w:tc>
          <w:tcPr>
            <w:tcW w:w="872" w:type="dxa"/>
            <w:tcBorders>
              <w:top w:val="single" w:color="auto" w:sz="4" w:space="0"/>
              <w:left w:val="single" w:color="auto" w:sz="4" w:space="0"/>
              <w:bottom w:val="single" w:color="auto" w:sz="4" w:space="0"/>
              <w:right w:val="single" w:color="000000" w:sz="4" w:space="0"/>
            </w:tcBorders>
            <w:shd w:val="clear" w:color="auto" w:fill="auto"/>
            <w:vAlign w:val="center"/>
          </w:tcPr>
          <w:p w14:paraId="73110A75">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p>
        </w:tc>
      </w:tr>
      <w:tr w14:paraId="0F04448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14:paraId="35369105">
            <w:pPr>
              <w:spacing w:line="240" w:lineRule="auto"/>
              <w:rPr>
                <w:rFonts w:hint="eastAsia" w:ascii="宋体" w:hAnsi="宋体" w:eastAsiaTheme="minorEastAsia" w:cstheme="minorBidi"/>
                <w:kern w:val="2"/>
                <w:sz w:val="21"/>
                <w:szCs w:val="21"/>
                <w:highlight w:val="none"/>
                <w:lang w:val="en-US" w:eastAsia="zh-CN" w:bidi="ar-SA"/>
              </w:rPr>
            </w:pPr>
            <w:r>
              <w:rPr>
                <w:rFonts w:hint="eastAsia" w:ascii="宋体" w:hAnsi="宋体"/>
                <w:sz w:val="21"/>
                <w:szCs w:val="21"/>
                <w:highlight w:val="none"/>
              </w:rPr>
              <w:t>20</w:t>
            </w:r>
            <w:r>
              <w:rPr>
                <w:rFonts w:hint="eastAsia" w:ascii="宋体" w:hAnsi="宋体"/>
                <w:sz w:val="21"/>
                <w:szCs w:val="21"/>
                <w:highlight w:val="none"/>
                <w:lang w:val="en-US" w:eastAsia="zh-CN"/>
              </w:rPr>
              <w:t>21</w:t>
            </w:r>
            <w:r>
              <w:rPr>
                <w:rFonts w:hint="eastAsia" w:ascii="宋体" w:hAnsi="宋体"/>
                <w:sz w:val="21"/>
                <w:szCs w:val="21"/>
                <w:highlight w:val="none"/>
              </w:rPr>
              <w:t>-20</w:t>
            </w:r>
            <w:r>
              <w:rPr>
                <w:rFonts w:hint="eastAsia" w:ascii="宋体" w:hAnsi="宋体"/>
                <w:sz w:val="21"/>
                <w:szCs w:val="21"/>
                <w:highlight w:val="none"/>
                <w:lang w:val="en-US" w:eastAsia="zh-CN"/>
              </w:rPr>
              <w:t>22</w:t>
            </w:r>
            <w:r>
              <w:rPr>
                <w:rFonts w:hint="eastAsia" w:ascii="宋体" w:hAnsi="宋体"/>
                <w:sz w:val="21"/>
                <w:szCs w:val="21"/>
                <w:highlight w:val="none"/>
                <w:lang w:eastAsia="zh-CN"/>
              </w:rPr>
              <w:t>（</w:t>
            </w:r>
            <w:r>
              <w:rPr>
                <w:rFonts w:hint="eastAsia" w:ascii="宋体" w:hAnsi="宋体"/>
                <w:sz w:val="21"/>
                <w:szCs w:val="21"/>
                <w:highlight w:val="none"/>
                <w:lang w:val="en-US" w:eastAsia="zh-CN"/>
              </w:rPr>
              <w:t>二</w:t>
            </w:r>
            <w:r>
              <w:rPr>
                <w:rFonts w:hint="eastAsia" w:ascii="宋体" w:hAnsi="宋体"/>
                <w:sz w:val="21"/>
                <w:szCs w:val="21"/>
                <w:highlight w:val="none"/>
                <w:lang w:eastAsia="zh-CN"/>
              </w:rPr>
              <w:t>）</w:t>
            </w:r>
          </w:p>
        </w:tc>
        <w:tc>
          <w:tcPr>
            <w:tcW w:w="2137" w:type="dxa"/>
            <w:gridSpan w:val="2"/>
            <w:tcBorders>
              <w:top w:val="single" w:color="auto" w:sz="4" w:space="0"/>
              <w:left w:val="single" w:color="auto" w:sz="4" w:space="0"/>
              <w:bottom w:val="single" w:color="auto" w:sz="4" w:space="0"/>
              <w:right w:val="single" w:color="000000" w:sz="4" w:space="0"/>
            </w:tcBorders>
            <w:shd w:val="clear" w:color="auto" w:fill="auto"/>
            <w:vAlign w:val="top"/>
          </w:tcPr>
          <w:p w14:paraId="5F2C1B20">
            <w:pPr>
              <w:spacing w:line="240" w:lineRule="auto"/>
              <w:rPr>
                <w:rFonts w:hint="eastAsia" w:ascii="宋体" w:hAnsi="宋体" w:eastAsiaTheme="minorEastAsia" w:cstheme="minorBidi"/>
                <w:kern w:val="2"/>
                <w:sz w:val="21"/>
                <w:szCs w:val="21"/>
                <w:highlight w:val="none"/>
                <w:lang w:val="en-US" w:eastAsia="zh-CN" w:bidi="ar-SA"/>
              </w:rPr>
            </w:pPr>
            <w:r>
              <w:rPr>
                <w:rFonts w:hint="eastAsia" w:ascii="宋体" w:hAnsi="宋体"/>
                <w:sz w:val="21"/>
                <w:szCs w:val="21"/>
              </w:rPr>
              <w:t>遥感数字图像处理</w:t>
            </w:r>
          </w:p>
        </w:tc>
        <w:tc>
          <w:tcPr>
            <w:tcW w:w="1217" w:type="dxa"/>
            <w:tcBorders>
              <w:top w:val="single" w:color="auto" w:sz="4" w:space="0"/>
              <w:left w:val="nil"/>
              <w:bottom w:val="single" w:color="auto" w:sz="4" w:space="0"/>
              <w:right w:val="single" w:color="auto" w:sz="4" w:space="0"/>
            </w:tcBorders>
            <w:vAlign w:val="center"/>
          </w:tcPr>
          <w:p w14:paraId="7FAA03C3">
            <w:pPr>
              <w:spacing w:line="24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2019地理信息科学</w:t>
            </w:r>
          </w:p>
        </w:tc>
        <w:tc>
          <w:tcPr>
            <w:tcW w:w="897" w:type="dxa"/>
            <w:tcBorders>
              <w:top w:val="single" w:color="auto" w:sz="4" w:space="0"/>
              <w:left w:val="single" w:color="auto" w:sz="4" w:space="0"/>
              <w:bottom w:val="single" w:color="auto" w:sz="4" w:space="0"/>
              <w:right w:val="single" w:color="auto" w:sz="4" w:space="0"/>
            </w:tcBorders>
            <w:shd w:val="clear" w:color="auto" w:fill="auto"/>
            <w:vAlign w:val="top"/>
          </w:tcPr>
          <w:p w14:paraId="788FD566">
            <w:pPr>
              <w:spacing w:line="240" w:lineRule="auto"/>
              <w:rPr>
                <w:rFonts w:hint="eastAsia" w:ascii="宋体" w:hAnsi="宋体" w:eastAsia="宋体" w:cstheme="minorBidi"/>
                <w:kern w:val="2"/>
                <w:sz w:val="21"/>
                <w:szCs w:val="21"/>
                <w:highlight w:val="none"/>
                <w:lang w:val="en-US" w:eastAsia="zh-CN" w:bidi="ar-SA"/>
              </w:rPr>
            </w:pPr>
            <w:r>
              <w:rPr>
                <w:rFonts w:hint="eastAsia" w:ascii="宋体" w:hAnsi="宋体"/>
                <w:sz w:val="21"/>
                <w:szCs w:val="21"/>
                <w:highlight w:val="none"/>
                <w:lang w:val="en-US" w:eastAsia="zh-CN"/>
              </w:rPr>
              <w:t>48</w:t>
            </w:r>
          </w:p>
        </w:tc>
        <w:tc>
          <w:tcPr>
            <w:tcW w:w="987" w:type="dxa"/>
            <w:tcBorders>
              <w:top w:val="single" w:color="auto" w:sz="4" w:space="0"/>
              <w:left w:val="single" w:color="auto" w:sz="4" w:space="0"/>
              <w:bottom w:val="single" w:color="auto" w:sz="4" w:space="0"/>
              <w:right w:val="single" w:color="auto" w:sz="4" w:space="0"/>
            </w:tcBorders>
            <w:vAlign w:val="center"/>
          </w:tcPr>
          <w:p w14:paraId="373A9279">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A</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top"/>
          </w:tcPr>
          <w:p w14:paraId="377830D4">
            <w:pPr>
              <w:spacing w:line="240" w:lineRule="auto"/>
              <w:rPr>
                <w:rFonts w:hint="eastAsia" w:ascii="宋体" w:hAnsi="宋体" w:eastAsia="宋体" w:cstheme="minorBidi"/>
                <w:kern w:val="2"/>
                <w:sz w:val="21"/>
                <w:szCs w:val="21"/>
                <w:highlight w:val="none"/>
                <w:lang w:val="en-US" w:eastAsia="zh-CN" w:bidi="ar-SA"/>
              </w:rPr>
            </w:pPr>
          </w:p>
        </w:tc>
        <w:tc>
          <w:tcPr>
            <w:tcW w:w="1127" w:type="dxa"/>
            <w:tcBorders>
              <w:top w:val="single" w:color="auto" w:sz="4" w:space="0"/>
              <w:left w:val="single" w:color="auto" w:sz="4" w:space="0"/>
              <w:bottom w:val="single" w:color="auto" w:sz="4" w:space="0"/>
              <w:right w:val="single" w:color="auto" w:sz="4" w:space="0"/>
            </w:tcBorders>
            <w:vAlign w:val="center"/>
          </w:tcPr>
          <w:p w14:paraId="38DAA2D0">
            <w:pPr>
              <w:spacing w:line="240" w:lineRule="exact"/>
              <w:jc w:val="center"/>
              <w:rPr>
                <w:rFonts w:hint="eastAsia" w:asciiTheme="minorEastAsia" w:hAnsiTheme="minorEastAsia" w:eastAsiaTheme="minorEastAsia" w:cstheme="minorEastAsia"/>
                <w:szCs w:val="21"/>
              </w:rPr>
            </w:pPr>
          </w:p>
        </w:tc>
        <w:tc>
          <w:tcPr>
            <w:tcW w:w="872" w:type="dxa"/>
            <w:tcBorders>
              <w:top w:val="single" w:color="auto" w:sz="4" w:space="0"/>
              <w:left w:val="single" w:color="auto" w:sz="4" w:space="0"/>
              <w:bottom w:val="single" w:color="auto" w:sz="4" w:space="0"/>
              <w:right w:val="single" w:color="000000" w:sz="4" w:space="0"/>
            </w:tcBorders>
            <w:shd w:val="clear" w:color="auto" w:fill="auto"/>
            <w:vAlign w:val="center"/>
          </w:tcPr>
          <w:p w14:paraId="39167851">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p>
        </w:tc>
      </w:tr>
      <w:tr w14:paraId="0B1AB69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14:paraId="3AC43855">
            <w:pPr>
              <w:spacing w:line="240" w:lineRule="auto"/>
              <w:rPr>
                <w:rFonts w:hint="eastAsia" w:ascii="宋体" w:hAnsi="宋体" w:eastAsiaTheme="minorEastAsia" w:cstheme="minorBidi"/>
                <w:kern w:val="2"/>
                <w:sz w:val="21"/>
                <w:szCs w:val="21"/>
                <w:highlight w:val="none"/>
                <w:lang w:val="en-US" w:eastAsia="zh-CN" w:bidi="ar-SA"/>
              </w:rPr>
            </w:pPr>
            <w:r>
              <w:rPr>
                <w:rFonts w:hint="eastAsia" w:ascii="宋体" w:hAnsi="宋体"/>
                <w:sz w:val="21"/>
                <w:szCs w:val="21"/>
                <w:highlight w:val="none"/>
              </w:rPr>
              <w:t>20</w:t>
            </w:r>
            <w:r>
              <w:rPr>
                <w:rFonts w:hint="eastAsia" w:ascii="宋体" w:hAnsi="宋体"/>
                <w:sz w:val="21"/>
                <w:szCs w:val="21"/>
                <w:highlight w:val="none"/>
                <w:lang w:val="en-US" w:eastAsia="zh-CN"/>
              </w:rPr>
              <w:t>22</w:t>
            </w:r>
            <w:r>
              <w:rPr>
                <w:rFonts w:hint="eastAsia" w:ascii="宋体" w:hAnsi="宋体"/>
                <w:sz w:val="21"/>
                <w:szCs w:val="21"/>
                <w:highlight w:val="none"/>
              </w:rPr>
              <w:t>-20</w:t>
            </w:r>
            <w:r>
              <w:rPr>
                <w:rFonts w:hint="eastAsia" w:ascii="宋体" w:hAnsi="宋体"/>
                <w:sz w:val="21"/>
                <w:szCs w:val="21"/>
                <w:highlight w:val="none"/>
                <w:lang w:val="en-US" w:eastAsia="zh-CN"/>
              </w:rPr>
              <w:t>23</w:t>
            </w:r>
            <w:r>
              <w:rPr>
                <w:rFonts w:hint="eastAsia" w:ascii="宋体" w:hAnsi="宋体"/>
                <w:sz w:val="21"/>
                <w:szCs w:val="21"/>
                <w:highlight w:val="none"/>
                <w:lang w:eastAsia="zh-CN"/>
              </w:rPr>
              <w:t>（</w:t>
            </w:r>
            <w:r>
              <w:rPr>
                <w:rFonts w:hint="eastAsia" w:ascii="宋体" w:hAnsi="宋体"/>
                <w:sz w:val="21"/>
                <w:szCs w:val="21"/>
                <w:highlight w:val="none"/>
                <w:lang w:val="en-US" w:eastAsia="zh-CN"/>
              </w:rPr>
              <w:t>一</w:t>
            </w:r>
            <w:r>
              <w:rPr>
                <w:rFonts w:hint="eastAsia" w:ascii="宋体" w:hAnsi="宋体"/>
                <w:sz w:val="21"/>
                <w:szCs w:val="21"/>
                <w:highlight w:val="none"/>
                <w:lang w:eastAsia="zh-CN"/>
              </w:rPr>
              <w:t>）</w:t>
            </w:r>
          </w:p>
        </w:tc>
        <w:tc>
          <w:tcPr>
            <w:tcW w:w="2137" w:type="dxa"/>
            <w:gridSpan w:val="2"/>
            <w:tcBorders>
              <w:top w:val="single" w:color="auto" w:sz="4" w:space="0"/>
              <w:left w:val="single" w:color="auto" w:sz="4" w:space="0"/>
              <w:bottom w:val="single" w:color="auto" w:sz="4" w:space="0"/>
              <w:right w:val="single" w:color="000000" w:sz="4" w:space="0"/>
            </w:tcBorders>
            <w:shd w:val="clear" w:color="auto" w:fill="auto"/>
            <w:vAlign w:val="top"/>
          </w:tcPr>
          <w:p w14:paraId="180E4371">
            <w:pPr>
              <w:spacing w:line="240" w:lineRule="auto"/>
              <w:rPr>
                <w:rFonts w:hint="eastAsia" w:ascii="宋体" w:hAnsi="宋体" w:eastAsiaTheme="minorEastAsia" w:cstheme="minorBidi"/>
                <w:kern w:val="2"/>
                <w:sz w:val="21"/>
                <w:szCs w:val="21"/>
                <w:lang w:val="en-US" w:eastAsia="zh-CN" w:bidi="ar-SA"/>
              </w:rPr>
            </w:pPr>
            <w:r>
              <w:rPr>
                <w:rFonts w:hint="eastAsia" w:ascii="宋体" w:hAnsi="宋体"/>
                <w:sz w:val="21"/>
                <w:szCs w:val="21"/>
              </w:rPr>
              <w:t>GIS应用开发</w:t>
            </w:r>
          </w:p>
        </w:tc>
        <w:tc>
          <w:tcPr>
            <w:tcW w:w="1217" w:type="dxa"/>
            <w:tcBorders>
              <w:top w:val="single" w:color="auto" w:sz="4" w:space="0"/>
              <w:left w:val="nil"/>
              <w:bottom w:val="single" w:color="auto" w:sz="4" w:space="0"/>
              <w:right w:val="single" w:color="auto" w:sz="4" w:space="0"/>
            </w:tcBorders>
            <w:vAlign w:val="center"/>
          </w:tcPr>
          <w:p w14:paraId="313AE98B">
            <w:pPr>
              <w:spacing w:line="24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2020地理信息科学</w:t>
            </w:r>
          </w:p>
        </w:tc>
        <w:tc>
          <w:tcPr>
            <w:tcW w:w="897" w:type="dxa"/>
            <w:tcBorders>
              <w:top w:val="single" w:color="auto" w:sz="4" w:space="0"/>
              <w:left w:val="single" w:color="auto" w:sz="4" w:space="0"/>
              <w:bottom w:val="single" w:color="auto" w:sz="4" w:space="0"/>
              <w:right w:val="single" w:color="auto" w:sz="4" w:space="0"/>
            </w:tcBorders>
            <w:shd w:val="clear" w:color="auto" w:fill="auto"/>
            <w:vAlign w:val="top"/>
          </w:tcPr>
          <w:p w14:paraId="16C74D0E">
            <w:pPr>
              <w:spacing w:line="240" w:lineRule="auto"/>
              <w:rPr>
                <w:rFonts w:hint="default" w:ascii="宋体" w:hAnsi="宋体" w:eastAsia="宋体" w:cstheme="minorBidi"/>
                <w:kern w:val="2"/>
                <w:sz w:val="21"/>
                <w:szCs w:val="21"/>
                <w:lang w:val="en-US" w:eastAsia="zh-CN" w:bidi="ar-SA"/>
              </w:rPr>
            </w:pPr>
            <w:r>
              <w:rPr>
                <w:rFonts w:hint="eastAsia" w:ascii="宋体" w:hAnsi="宋体"/>
                <w:sz w:val="21"/>
                <w:szCs w:val="21"/>
                <w:lang w:val="en-US" w:eastAsia="zh-CN"/>
              </w:rPr>
              <w:t>64</w:t>
            </w:r>
          </w:p>
        </w:tc>
        <w:tc>
          <w:tcPr>
            <w:tcW w:w="987" w:type="dxa"/>
            <w:tcBorders>
              <w:top w:val="single" w:color="auto" w:sz="4" w:space="0"/>
              <w:left w:val="single" w:color="auto" w:sz="4" w:space="0"/>
              <w:bottom w:val="single" w:color="auto" w:sz="4" w:space="0"/>
              <w:right w:val="single" w:color="auto" w:sz="4" w:space="0"/>
            </w:tcBorders>
            <w:vAlign w:val="center"/>
          </w:tcPr>
          <w:p w14:paraId="610E8EA9">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B</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top"/>
          </w:tcPr>
          <w:p w14:paraId="01B81FC5">
            <w:pPr>
              <w:spacing w:line="240" w:lineRule="auto"/>
              <w:rPr>
                <w:rFonts w:hint="default" w:ascii="宋体" w:hAnsi="宋体" w:eastAsia="宋体" w:cstheme="minorBidi"/>
                <w:kern w:val="2"/>
                <w:sz w:val="21"/>
                <w:szCs w:val="21"/>
                <w:lang w:val="en-US" w:eastAsia="zh-CN" w:bidi="ar-SA"/>
              </w:rPr>
            </w:pPr>
          </w:p>
        </w:tc>
        <w:tc>
          <w:tcPr>
            <w:tcW w:w="1127" w:type="dxa"/>
            <w:tcBorders>
              <w:top w:val="single" w:color="auto" w:sz="4" w:space="0"/>
              <w:left w:val="single" w:color="auto" w:sz="4" w:space="0"/>
              <w:bottom w:val="single" w:color="auto" w:sz="4" w:space="0"/>
              <w:right w:val="single" w:color="auto" w:sz="4" w:space="0"/>
            </w:tcBorders>
            <w:vAlign w:val="center"/>
          </w:tcPr>
          <w:p w14:paraId="19EFE7CC">
            <w:pPr>
              <w:spacing w:line="240" w:lineRule="exact"/>
              <w:jc w:val="center"/>
              <w:rPr>
                <w:rFonts w:hint="eastAsia" w:asciiTheme="minorEastAsia" w:hAnsiTheme="minorEastAsia" w:eastAsiaTheme="minorEastAsia" w:cstheme="minorEastAsia"/>
                <w:szCs w:val="21"/>
              </w:rPr>
            </w:pPr>
          </w:p>
        </w:tc>
        <w:tc>
          <w:tcPr>
            <w:tcW w:w="872" w:type="dxa"/>
            <w:tcBorders>
              <w:top w:val="single" w:color="auto" w:sz="4" w:space="0"/>
              <w:left w:val="single" w:color="auto" w:sz="4" w:space="0"/>
              <w:bottom w:val="single" w:color="auto" w:sz="4" w:space="0"/>
              <w:right w:val="single" w:color="000000" w:sz="4" w:space="0"/>
            </w:tcBorders>
            <w:vAlign w:val="center"/>
          </w:tcPr>
          <w:p w14:paraId="7D25F397">
            <w:pPr>
              <w:spacing w:line="240" w:lineRule="exact"/>
              <w:jc w:val="center"/>
              <w:rPr>
                <w:rFonts w:hint="eastAsia" w:asciiTheme="minorEastAsia" w:hAnsiTheme="minorEastAsia" w:eastAsiaTheme="minorEastAsia" w:cstheme="minorEastAsia"/>
                <w:szCs w:val="21"/>
              </w:rPr>
            </w:pPr>
          </w:p>
        </w:tc>
      </w:tr>
      <w:tr w14:paraId="0936B81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14:paraId="01B11F66">
            <w:pPr>
              <w:spacing w:line="240" w:lineRule="auto"/>
              <w:rPr>
                <w:rFonts w:hint="eastAsia" w:ascii="宋体" w:hAnsi="宋体" w:eastAsiaTheme="minorEastAsia" w:cstheme="minorBidi"/>
                <w:kern w:val="2"/>
                <w:sz w:val="21"/>
                <w:szCs w:val="21"/>
                <w:highlight w:val="none"/>
                <w:lang w:val="en-US" w:eastAsia="zh-CN" w:bidi="ar-SA"/>
              </w:rPr>
            </w:pPr>
            <w:r>
              <w:rPr>
                <w:rFonts w:hint="eastAsia" w:ascii="宋体" w:hAnsi="宋体"/>
                <w:sz w:val="21"/>
                <w:szCs w:val="21"/>
                <w:highlight w:val="none"/>
              </w:rPr>
              <w:t>20</w:t>
            </w:r>
            <w:r>
              <w:rPr>
                <w:rFonts w:hint="eastAsia" w:ascii="宋体" w:hAnsi="宋体"/>
                <w:sz w:val="21"/>
                <w:szCs w:val="21"/>
                <w:highlight w:val="none"/>
                <w:lang w:val="en-US" w:eastAsia="zh-CN"/>
              </w:rPr>
              <w:t>22</w:t>
            </w:r>
            <w:r>
              <w:rPr>
                <w:rFonts w:hint="eastAsia" w:ascii="宋体" w:hAnsi="宋体"/>
                <w:sz w:val="21"/>
                <w:szCs w:val="21"/>
                <w:highlight w:val="none"/>
              </w:rPr>
              <w:t>-20</w:t>
            </w:r>
            <w:r>
              <w:rPr>
                <w:rFonts w:hint="eastAsia" w:ascii="宋体" w:hAnsi="宋体"/>
                <w:sz w:val="21"/>
                <w:szCs w:val="21"/>
                <w:highlight w:val="none"/>
                <w:lang w:val="en-US" w:eastAsia="zh-CN"/>
              </w:rPr>
              <w:t>23</w:t>
            </w:r>
            <w:r>
              <w:rPr>
                <w:rFonts w:hint="eastAsia" w:ascii="宋体" w:hAnsi="宋体"/>
                <w:sz w:val="21"/>
                <w:szCs w:val="21"/>
                <w:highlight w:val="none"/>
                <w:lang w:eastAsia="zh-CN"/>
              </w:rPr>
              <w:t>（</w:t>
            </w:r>
            <w:r>
              <w:rPr>
                <w:rFonts w:hint="eastAsia" w:ascii="宋体" w:hAnsi="宋体"/>
                <w:sz w:val="21"/>
                <w:szCs w:val="21"/>
                <w:highlight w:val="none"/>
                <w:lang w:val="en-US" w:eastAsia="zh-CN"/>
              </w:rPr>
              <w:t>一</w:t>
            </w:r>
            <w:r>
              <w:rPr>
                <w:rFonts w:hint="eastAsia" w:ascii="宋体" w:hAnsi="宋体"/>
                <w:sz w:val="21"/>
                <w:szCs w:val="21"/>
                <w:highlight w:val="none"/>
                <w:lang w:eastAsia="zh-CN"/>
              </w:rPr>
              <w:t>）</w:t>
            </w:r>
          </w:p>
        </w:tc>
        <w:tc>
          <w:tcPr>
            <w:tcW w:w="2137" w:type="dxa"/>
            <w:gridSpan w:val="2"/>
            <w:tcBorders>
              <w:top w:val="single" w:color="auto" w:sz="4" w:space="0"/>
              <w:left w:val="single" w:color="auto" w:sz="4" w:space="0"/>
              <w:bottom w:val="single" w:color="auto" w:sz="4" w:space="0"/>
              <w:right w:val="single" w:color="000000" w:sz="4" w:space="0"/>
            </w:tcBorders>
            <w:shd w:val="clear" w:color="auto" w:fill="auto"/>
            <w:vAlign w:val="top"/>
          </w:tcPr>
          <w:p w14:paraId="120B5D2A">
            <w:pPr>
              <w:spacing w:line="240" w:lineRule="auto"/>
              <w:rPr>
                <w:rFonts w:hint="eastAsia" w:ascii="宋体" w:hAnsi="宋体" w:eastAsiaTheme="minorEastAsia" w:cstheme="minorBidi"/>
                <w:kern w:val="2"/>
                <w:sz w:val="21"/>
                <w:szCs w:val="21"/>
                <w:lang w:val="en-US" w:eastAsia="zh-CN" w:bidi="ar-SA"/>
              </w:rPr>
            </w:pPr>
            <w:r>
              <w:rPr>
                <w:rFonts w:hint="eastAsia" w:ascii="宋体" w:hAnsi="宋体"/>
                <w:sz w:val="21"/>
                <w:szCs w:val="21"/>
              </w:rPr>
              <w:t>遥感概论</w:t>
            </w:r>
          </w:p>
        </w:tc>
        <w:tc>
          <w:tcPr>
            <w:tcW w:w="1217" w:type="dxa"/>
            <w:tcBorders>
              <w:top w:val="single" w:color="auto" w:sz="4" w:space="0"/>
              <w:left w:val="nil"/>
              <w:bottom w:val="single" w:color="auto" w:sz="4" w:space="0"/>
              <w:right w:val="single" w:color="auto" w:sz="4" w:space="0"/>
            </w:tcBorders>
            <w:vAlign w:val="center"/>
          </w:tcPr>
          <w:p w14:paraId="14FCBB7E">
            <w:pPr>
              <w:spacing w:line="24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2020地理科学2班</w:t>
            </w:r>
          </w:p>
        </w:tc>
        <w:tc>
          <w:tcPr>
            <w:tcW w:w="897" w:type="dxa"/>
            <w:tcBorders>
              <w:top w:val="single" w:color="auto" w:sz="4" w:space="0"/>
              <w:left w:val="single" w:color="auto" w:sz="4" w:space="0"/>
              <w:bottom w:val="single" w:color="auto" w:sz="4" w:space="0"/>
              <w:right w:val="single" w:color="auto" w:sz="4" w:space="0"/>
            </w:tcBorders>
            <w:shd w:val="clear" w:color="auto" w:fill="auto"/>
            <w:vAlign w:val="top"/>
          </w:tcPr>
          <w:p w14:paraId="2EA9C2F3">
            <w:pPr>
              <w:spacing w:line="240" w:lineRule="auto"/>
              <w:rPr>
                <w:rFonts w:hint="eastAsia" w:ascii="宋体" w:hAnsi="宋体" w:eastAsia="宋体" w:cstheme="minorBidi"/>
                <w:kern w:val="2"/>
                <w:sz w:val="21"/>
                <w:szCs w:val="21"/>
                <w:lang w:val="en-US" w:eastAsia="zh-CN" w:bidi="ar-SA"/>
              </w:rPr>
            </w:pPr>
            <w:r>
              <w:rPr>
                <w:rFonts w:hint="eastAsia" w:ascii="宋体" w:hAnsi="宋体"/>
                <w:sz w:val="21"/>
                <w:szCs w:val="21"/>
                <w:lang w:val="en-US" w:eastAsia="zh-CN"/>
              </w:rPr>
              <w:t>48</w:t>
            </w:r>
          </w:p>
        </w:tc>
        <w:tc>
          <w:tcPr>
            <w:tcW w:w="987" w:type="dxa"/>
            <w:tcBorders>
              <w:top w:val="single" w:color="auto" w:sz="4" w:space="0"/>
              <w:left w:val="single" w:color="auto" w:sz="4" w:space="0"/>
              <w:bottom w:val="single" w:color="auto" w:sz="4" w:space="0"/>
              <w:right w:val="single" w:color="auto" w:sz="4" w:space="0"/>
            </w:tcBorders>
            <w:vAlign w:val="center"/>
          </w:tcPr>
          <w:p w14:paraId="6F7158D6">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B</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top"/>
          </w:tcPr>
          <w:p w14:paraId="3435E690">
            <w:pPr>
              <w:spacing w:line="240" w:lineRule="auto"/>
              <w:rPr>
                <w:rFonts w:hint="eastAsia" w:ascii="宋体" w:hAnsi="宋体" w:eastAsia="宋体" w:cstheme="minorBidi"/>
                <w:kern w:val="2"/>
                <w:sz w:val="21"/>
                <w:szCs w:val="21"/>
                <w:lang w:val="en-US" w:eastAsia="zh-CN" w:bidi="ar-SA"/>
              </w:rPr>
            </w:pPr>
          </w:p>
        </w:tc>
        <w:tc>
          <w:tcPr>
            <w:tcW w:w="1127" w:type="dxa"/>
            <w:tcBorders>
              <w:top w:val="single" w:color="auto" w:sz="4" w:space="0"/>
              <w:left w:val="single" w:color="auto" w:sz="4" w:space="0"/>
              <w:bottom w:val="single" w:color="auto" w:sz="4" w:space="0"/>
              <w:right w:val="single" w:color="auto" w:sz="4" w:space="0"/>
            </w:tcBorders>
            <w:vAlign w:val="center"/>
          </w:tcPr>
          <w:p w14:paraId="18810427">
            <w:pPr>
              <w:spacing w:line="240" w:lineRule="exact"/>
              <w:jc w:val="center"/>
              <w:rPr>
                <w:rFonts w:hint="eastAsia" w:asciiTheme="minorEastAsia" w:hAnsiTheme="minorEastAsia" w:eastAsiaTheme="minorEastAsia" w:cstheme="minorEastAsia"/>
                <w:szCs w:val="21"/>
              </w:rPr>
            </w:pPr>
          </w:p>
        </w:tc>
        <w:tc>
          <w:tcPr>
            <w:tcW w:w="872" w:type="dxa"/>
            <w:tcBorders>
              <w:top w:val="single" w:color="auto" w:sz="4" w:space="0"/>
              <w:left w:val="single" w:color="auto" w:sz="4" w:space="0"/>
              <w:bottom w:val="single" w:color="auto" w:sz="4" w:space="0"/>
              <w:right w:val="single" w:color="000000" w:sz="4" w:space="0"/>
            </w:tcBorders>
            <w:vAlign w:val="center"/>
          </w:tcPr>
          <w:p w14:paraId="1915B12F">
            <w:pPr>
              <w:spacing w:line="240" w:lineRule="exact"/>
              <w:jc w:val="center"/>
              <w:rPr>
                <w:rFonts w:hint="eastAsia" w:asciiTheme="minorEastAsia" w:hAnsiTheme="minorEastAsia" w:eastAsiaTheme="minorEastAsia" w:cstheme="minorEastAsia"/>
                <w:szCs w:val="21"/>
              </w:rPr>
            </w:pPr>
          </w:p>
        </w:tc>
      </w:tr>
      <w:tr w14:paraId="0758911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14:paraId="1BB51BA2">
            <w:pPr>
              <w:spacing w:line="240" w:lineRule="auto"/>
              <w:rPr>
                <w:rFonts w:hint="eastAsia" w:ascii="宋体" w:hAnsi="宋体" w:eastAsiaTheme="minorEastAsia" w:cstheme="minorBidi"/>
                <w:kern w:val="2"/>
                <w:sz w:val="21"/>
                <w:szCs w:val="21"/>
                <w:highlight w:val="none"/>
                <w:lang w:val="en-US" w:eastAsia="zh-CN" w:bidi="ar-SA"/>
              </w:rPr>
            </w:pPr>
            <w:r>
              <w:rPr>
                <w:rFonts w:hint="eastAsia" w:ascii="宋体" w:hAnsi="宋体"/>
                <w:sz w:val="21"/>
                <w:szCs w:val="21"/>
                <w:highlight w:val="none"/>
              </w:rPr>
              <w:t>20</w:t>
            </w:r>
            <w:r>
              <w:rPr>
                <w:rFonts w:hint="eastAsia" w:ascii="宋体" w:hAnsi="宋体"/>
                <w:sz w:val="21"/>
                <w:szCs w:val="21"/>
                <w:highlight w:val="none"/>
                <w:lang w:val="en-US" w:eastAsia="zh-CN"/>
              </w:rPr>
              <w:t>22</w:t>
            </w:r>
            <w:r>
              <w:rPr>
                <w:rFonts w:hint="eastAsia" w:ascii="宋体" w:hAnsi="宋体"/>
                <w:sz w:val="21"/>
                <w:szCs w:val="21"/>
                <w:highlight w:val="none"/>
              </w:rPr>
              <w:t>-20</w:t>
            </w:r>
            <w:r>
              <w:rPr>
                <w:rFonts w:hint="eastAsia" w:ascii="宋体" w:hAnsi="宋体"/>
                <w:sz w:val="21"/>
                <w:szCs w:val="21"/>
                <w:highlight w:val="none"/>
                <w:lang w:val="en-US" w:eastAsia="zh-CN"/>
              </w:rPr>
              <w:t>23</w:t>
            </w:r>
            <w:r>
              <w:rPr>
                <w:rFonts w:hint="eastAsia" w:ascii="宋体" w:hAnsi="宋体"/>
                <w:sz w:val="21"/>
                <w:szCs w:val="21"/>
                <w:highlight w:val="none"/>
                <w:lang w:eastAsia="zh-CN"/>
              </w:rPr>
              <w:t>（</w:t>
            </w:r>
            <w:r>
              <w:rPr>
                <w:rFonts w:hint="eastAsia" w:ascii="宋体" w:hAnsi="宋体"/>
                <w:sz w:val="21"/>
                <w:szCs w:val="21"/>
                <w:highlight w:val="none"/>
                <w:lang w:val="en-US" w:eastAsia="zh-CN"/>
              </w:rPr>
              <w:t>一</w:t>
            </w:r>
            <w:r>
              <w:rPr>
                <w:rFonts w:hint="eastAsia" w:ascii="宋体" w:hAnsi="宋体"/>
                <w:sz w:val="21"/>
                <w:szCs w:val="21"/>
                <w:highlight w:val="none"/>
                <w:lang w:eastAsia="zh-CN"/>
              </w:rPr>
              <w:t>）</w:t>
            </w:r>
          </w:p>
        </w:tc>
        <w:tc>
          <w:tcPr>
            <w:tcW w:w="2137" w:type="dxa"/>
            <w:gridSpan w:val="2"/>
            <w:tcBorders>
              <w:top w:val="single" w:color="auto" w:sz="4" w:space="0"/>
              <w:left w:val="single" w:color="auto" w:sz="4" w:space="0"/>
              <w:bottom w:val="single" w:color="auto" w:sz="4" w:space="0"/>
              <w:right w:val="single" w:color="000000" w:sz="4" w:space="0"/>
            </w:tcBorders>
            <w:shd w:val="clear" w:color="auto" w:fill="auto"/>
            <w:vAlign w:val="top"/>
          </w:tcPr>
          <w:p w14:paraId="3E208282">
            <w:pPr>
              <w:spacing w:line="240" w:lineRule="auto"/>
              <w:rPr>
                <w:rFonts w:hint="eastAsia" w:ascii="宋体" w:hAnsi="宋体" w:eastAsiaTheme="minorEastAsia" w:cstheme="minorBidi"/>
                <w:kern w:val="2"/>
                <w:sz w:val="21"/>
                <w:szCs w:val="21"/>
                <w:lang w:val="en-US" w:eastAsia="zh-CN" w:bidi="ar-SA"/>
              </w:rPr>
            </w:pPr>
            <w:r>
              <w:rPr>
                <w:rFonts w:hint="eastAsia" w:ascii="宋体" w:hAnsi="宋体"/>
                <w:sz w:val="21"/>
                <w:szCs w:val="21"/>
              </w:rPr>
              <w:t>遥感野外实习</w:t>
            </w:r>
          </w:p>
        </w:tc>
        <w:tc>
          <w:tcPr>
            <w:tcW w:w="1217" w:type="dxa"/>
            <w:tcBorders>
              <w:top w:val="single" w:color="auto" w:sz="4" w:space="0"/>
              <w:left w:val="nil"/>
              <w:bottom w:val="single" w:color="auto" w:sz="4" w:space="0"/>
              <w:right w:val="single" w:color="auto" w:sz="4" w:space="0"/>
            </w:tcBorders>
            <w:vAlign w:val="center"/>
          </w:tcPr>
          <w:p w14:paraId="3519CB05">
            <w:pPr>
              <w:spacing w:line="24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2019地理信息科学</w:t>
            </w:r>
          </w:p>
        </w:tc>
        <w:tc>
          <w:tcPr>
            <w:tcW w:w="897" w:type="dxa"/>
            <w:tcBorders>
              <w:top w:val="single" w:color="auto" w:sz="4" w:space="0"/>
              <w:left w:val="single" w:color="auto" w:sz="4" w:space="0"/>
              <w:bottom w:val="single" w:color="auto" w:sz="4" w:space="0"/>
              <w:right w:val="single" w:color="auto" w:sz="4" w:space="0"/>
            </w:tcBorders>
            <w:shd w:val="clear" w:color="auto" w:fill="auto"/>
            <w:vAlign w:val="top"/>
          </w:tcPr>
          <w:p w14:paraId="0ACF7F64">
            <w:pPr>
              <w:spacing w:line="240" w:lineRule="auto"/>
              <w:rPr>
                <w:rFonts w:hint="eastAsia" w:ascii="宋体" w:hAnsi="宋体" w:eastAsia="宋体" w:cstheme="minorBidi"/>
                <w:kern w:val="2"/>
                <w:sz w:val="21"/>
                <w:szCs w:val="21"/>
                <w:lang w:val="en-US" w:eastAsia="zh-CN" w:bidi="ar-SA"/>
              </w:rPr>
            </w:pPr>
            <w:r>
              <w:rPr>
                <w:rFonts w:hint="eastAsia" w:ascii="宋体" w:hAnsi="宋体"/>
                <w:sz w:val="21"/>
                <w:szCs w:val="21"/>
                <w:lang w:val="en-US" w:eastAsia="zh-CN"/>
              </w:rPr>
              <w:t>32</w:t>
            </w:r>
          </w:p>
        </w:tc>
        <w:tc>
          <w:tcPr>
            <w:tcW w:w="987" w:type="dxa"/>
            <w:tcBorders>
              <w:top w:val="single" w:color="auto" w:sz="4" w:space="0"/>
              <w:left w:val="single" w:color="auto" w:sz="4" w:space="0"/>
              <w:bottom w:val="single" w:color="auto" w:sz="4" w:space="0"/>
              <w:right w:val="single" w:color="auto" w:sz="4" w:space="0"/>
            </w:tcBorders>
            <w:vAlign w:val="center"/>
          </w:tcPr>
          <w:p w14:paraId="3BAA9DCE">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B</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top"/>
          </w:tcPr>
          <w:p w14:paraId="092F2867">
            <w:pPr>
              <w:spacing w:line="240" w:lineRule="auto"/>
              <w:rPr>
                <w:rFonts w:hint="eastAsia" w:ascii="宋体" w:hAnsi="宋体" w:eastAsia="宋体" w:cstheme="minorBidi"/>
                <w:kern w:val="2"/>
                <w:sz w:val="21"/>
                <w:szCs w:val="21"/>
                <w:lang w:val="en-US" w:eastAsia="zh-CN" w:bidi="ar-SA"/>
              </w:rPr>
            </w:pPr>
          </w:p>
        </w:tc>
        <w:tc>
          <w:tcPr>
            <w:tcW w:w="1127" w:type="dxa"/>
            <w:tcBorders>
              <w:top w:val="single" w:color="auto" w:sz="4" w:space="0"/>
              <w:left w:val="single" w:color="auto" w:sz="4" w:space="0"/>
              <w:bottom w:val="single" w:color="auto" w:sz="4" w:space="0"/>
              <w:right w:val="single" w:color="auto" w:sz="4" w:space="0"/>
            </w:tcBorders>
            <w:vAlign w:val="center"/>
          </w:tcPr>
          <w:p w14:paraId="14EF698A">
            <w:pPr>
              <w:spacing w:line="240" w:lineRule="exact"/>
              <w:jc w:val="center"/>
              <w:rPr>
                <w:rFonts w:hint="eastAsia" w:asciiTheme="minorEastAsia" w:hAnsiTheme="minorEastAsia" w:eastAsiaTheme="minorEastAsia" w:cstheme="minorEastAsia"/>
                <w:szCs w:val="21"/>
              </w:rPr>
            </w:pPr>
          </w:p>
        </w:tc>
        <w:tc>
          <w:tcPr>
            <w:tcW w:w="872" w:type="dxa"/>
            <w:tcBorders>
              <w:top w:val="single" w:color="auto" w:sz="4" w:space="0"/>
              <w:left w:val="single" w:color="auto" w:sz="4" w:space="0"/>
              <w:bottom w:val="single" w:color="auto" w:sz="4" w:space="0"/>
              <w:right w:val="single" w:color="000000" w:sz="4" w:space="0"/>
            </w:tcBorders>
            <w:vAlign w:val="center"/>
          </w:tcPr>
          <w:p w14:paraId="561657F8">
            <w:pPr>
              <w:spacing w:line="240" w:lineRule="exact"/>
              <w:jc w:val="center"/>
              <w:rPr>
                <w:rFonts w:hint="eastAsia" w:asciiTheme="minorEastAsia" w:hAnsiTheme="minorEastAsia" w:eastAsiaTheme="minorEastAsia" w:cstheme="minorEastAsia"/>
                <w:szCs w:val="21"/>
              </w:rPr>
            </w:pPr>
          </w:p>
        </w:tc>
      </w:tr>
      <w:tr w14:paraId="0BBE3D6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14:paraId="1B5C51BB">
            <w:pPr>
              <w:spacing w:line="240" w:lineRule="auto"/>
              <w:rPr>
                <w:rFonts w:hint="eastAsia" w:ascii="宋体" w:hAnsi="宋体" w:eastAsiaTheme="minorEastAsia" w:cstheme="minorBidi"/>
                <w:kern w:val="2"/>
                <w:sz w:val="21"/>
                <w:szCs w:val="21"/>
                <w:highlight w:val="none"/>
                <w:lang w:val="en-US" w:eastAsia="zh-CN" w:bidi="ar-SA"/>
              </w:rPr>
            </w:pPr>
            <w:r>
              <w:rPr>
                <w:rFonts w:hint="eastAsia" w:ascii="宋体" w:hAnsi="宋体"/>
                <w:sz w:val="21"/>
                <w:szCs w:val="21"/>
                <w:highlight w:val="none"/>
              </w:rPr>
              <w:t>20</w:t>
            </w:r>
            <w:r>
              <w:rPr>
                <w:rFonts w:hint="eastAsia" w:ascii="宋体" w:hAnsi="宋体"/>
                <w:sz w:val="21"/>
                <w:szCs w:val="21"/>
                <w:highlight w:val="none"/>
                <w:lang w:val="en-US" w:eastAsia="zh-CN"/>
              </w:rPr>
              <w:t>22</w:t>
            </w:r>
            <w:r>
              <w:rPr>
                <w:rFonts w:hint="eastAsia" w:ascii="宋体" w:hAnsi="宋体"/>
                <w:sz w:val="21"/>
                <w:szCs w:val="21"/>
                <w:highlight w:val="none"/>
              </w:rPr>
              <w:t>-20</w:t>
            </w:r>
            <w:r>
              <w:rPr>
                <w:rFonts w:hint="eastAsia" w:ascii="宋体" w:hAnsi="宋体"/>
                <w:sz w:val="21"/>
                <w:szCs w:val="21"/>
                <w:highlight w:val="none"/>
                <w:lang w:val="en-US" w:eastAsia="zh-CN"/>
              </w:rPr>
              <w:t>23</w:t>
            </w:r>
            <w:r>
              <w:rPr>
                <w:rFonts w:hint="eastAsia" w:ascii="宋体" w:hAnsi="宋体"/>
                <w:sz w:val="21"/>
                <w:szCs w:val="21"/>
                <w:highlight w:val="none"/>
                <w:lang w:eastAsia="zh-CN"/>
              </w:rPr>
              <w:t>（</w:t>
            </w:r>
            <w:r>
              <w:rPr>
                <w:rFonts w:hint="eastAsia" w:ascii="宋体" w:hAnsi="宋体"/>
                <w:sz w:val="21"/>
                <w:szCs w:val="21"/>
                <w:highlight w:val="none"/>
                <w:lang w:val="en-US" w:eastAsia="zh-CN"/>
              </w:rPr>
              <w:t>二</w:t>
            </w:r>
            <w:r>
              <w:rPr>
                <w:rFonts w:hint="eastAsia" w:ascii="宋体" w:hAnsi="宋体"/>
                <w:sz w:val="21"/>
                <w:szCs w:val="21"/>
                <w:highlight w:val="none"/>
                <w:lang w:eastAsia="zh-CN"/>
              </w:rPr>
              <w:t>）</w:t>
            </w:r>
          </w:p>
        </w:tc>
        <w:tc>
          <w:tcPr>
            <w:tcW w:w="2137" w:type="dxa"/>
            <w:gridSpan w:val="2"/>
            <w:tcBorders>
              <w:top w:val="single" w:color="auto" w:sz="4" w:space="0"/>
              <w:left w:val="single" w:color="auto" w:sz="4" w:space="0"/>
              <w:bottom w:val="single" w:color="auto" w:sz="4" w:space="0"/>
              <w:right w:val="single" w:color="000000" w:sz="4" w:space="0"/>
            </w:tcBorders>
            <w:shd w:val="clear" w:color="auto" w:fill="auto"/>
            <w:vAlign w:val="top"/>
          </w:tcPr>
          <w:p w14:paraId="7594E31C">
            <w:pPr>
              <w:spacing w:line="240" w:lineRule="auto"/>
              <w:rPr>
                <w:rFonts w:hint="eastAsia" w:ascii="宋体" w:hAnsi="宋体" w:eastAsiaTheme="minorEastAsia" w:cstheme="minorBidi"/>
                <w:kern w:val="2"/>
                <w:sz w:val="21"/>
                <w:szCs w:val="21"/>
                <w:highlight w:val="none"/>
                <w:lang w:val="en-US" w:eastAsia="zh-CN" w:bidi="ar-SA"/>
              </w:rPr>
            </w:pPr>
            <w:r>
              <w:rPr>
                <w:rFonts w:hint="eastAsia" w:ascii="宋体" w:hAnsi="宋体" w:eastAsia="宋体" w:cs="Times New Roman"/>
                <w:sz w:val="21"/>
                <w:szCs w:val="21"/>
              </w:rPr>
              <w:t>遥感数字图像处理</w:t>
            </w:r>
          </w:p>
        </w:tc>
        <w:tc>
          <w:tcPr>
            <w:tcW w:w="1217" w:type="dxa"/>
            <w:tcBorders>
              <w:top w:val="single" w:color="auto" w:sz="4" w:space="0"/>
              <w:left w:val="nil"/>
              <w:bottom w:val="single" w:color="auto" w:sz="4" w:space="0"/>
              <w:right w:val="single" w:color="auto" w:sz="4" w:space="0"/>
            </w:tcBorders>
            <w:vAlign w:val="center"/>
          </w:tcPr>
          <w:p w14:paraId="01304B3C">
            <w:pPr>
              <w:spacing w:line="24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2020地理信息科学</w:t>
            </w:r>
          </w:p>
        </w:tc>
        <w:tc>
          <w:tcPr>
            <w:tcW w:w="897" w:type="dxa"/>
            <w:tcBorders>
              <w:top w:val="single" w:color="auto" w:sz="4" w:space="0"/>
              <w:left w:val="single" w:color="auto" w:sz="4" w:space="0"/>
              <w:bottom w:val="single" w:color="auto" w:sz="4" w:space="0"/>
              <w:right w:val="single" w:color="auto" w:sz="4" w:space="0"/>
            </w:tcBorders>
            <w:shd w:val="clear" w:color="auto" w:fill="auto"/>
            <w:vAlign w:val="top"/>
          </w:tcPr>
          <w:p w14:paraId="2E63570C">
            <w:pPr>
              <w:spacing w:line="240" w:lineRule="auto"/>
              <w:rPr>
                <w:rFonts w:hint="eastAsia" w:ascii="宋体" w:hAnsi="宋体" w:eastAsia="宋体" w:cstheme="minorBidi"/>
                <w:kern w:val="2"/>
                <w:sz w:val="21"/>
                <w:szCs w:val="21"/>
                <w:highlight w:val="none"/>
                <w:lang w:val="en-US" w:eastAsia="zh-CN" w:bidi="ar-SA"/>
              </w:rPr>
            </w:pPr>
            <w:r>
              <w:rPr>
                <w:rFonts w:hint="eastAsia" w:ascii="宋体" w:hAnsi="宋体"/>
                <w:sz w:val="21"/>
                <w:szCs w:val="21"/>
                <w:highlight w:val="none"/>
                <w:lang w:val="en-US" w:eastAsia="zh-CN"/>
              </w:rPr>
              <w:t>48</w:t>
            </w:r>
          </w:p>
        </w:tc>
        <w:tc>
          <w:tcPr>
            <w:tcW w:w="987" w:type="dxa"/>
            <w:tcBorders>
              <w:top w:val="single" w:color="auto" w:sz="4" w:space="0"/>
              <w:left w:val="single" w:color="auto" w:sz="4" w:space="0"/>
              <w:bottom w:val="single" w:color="auto" w:sz="4" w:space="0"/>
              <w:right w:val="single" w:color="auto" w:sz="4" w:space="0"/>
            </w:tcBorders>
            <w:vAlign w:val="center"/>
          </w:tcPr>
          <w:p w14:paraId="4D45858D">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未评定</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top"/>
          </w:tcPr>
          <w:p w14:paraId="09559410">
            <w:pPr>
              <w:spacing w:line="240" w:lineRule="auto"/>
              <w:rPr>
                <w:rFonts w:hint="eastAsia" w:ascii="宋体" w:hAnsi="宋体" w:eastAsia="宋体" w:cstheme="minorBidi"/>
                <w:kern w:val="2"/>
                <w:sz w:val="21"/>
                <w:szCs w:val="21"/>
                <w:highlight w:val="none"/>
                <w:lang w:val="en-US" w:eastAsia="zh-CN" w:bidi="ar-SA"/>
              </w:rPr>
            </w:pPr>
          </w:p>
        </w:tc>
        <w:tc>
          <w:tcPr>
            <w:tcW w:w="1127" w:type="dxa"/>
            <w:tcBorders>
              <w:top w:val="single" w:color="auto" w:sz="4" w:space="0"/>
              <w:left w:val="single" w:color="auto" w:sz="4" w:space="0"/>
              <w:bottom w:val="single" w:color="auto" w:sz="4" w:space="0"/>
              <w:right w:val="single" w:color="auto" w:sz="4" w:space="0"/>
            </w:tcBorders>
            <w:vAlign w:val="center"/>
          </w:tcPr>
          <w:p w14:paraId="1EE6FF51">
            <w:pPr>
              <w:spacing w:line="240" w:lineRule="exact"/>
              <w:jc w:val="center"/>
              <w:rPr>
                <w:rFonts w:hint="eastAsia" w:asciiTheme="minorEastAsia" w:hAnsiTheme="minorEastAsia" w:eastAsiaTheme="minorEastAsia" w:cstheme="minorEastAsia"/>
                <w:szCs w:val="21"/>
              </w:rPr>
            </w:pPr>
          </w:p>
        </w:tc>
        <w:tc>
          <w:tcPr>
            <w:tcW w:w="872" w:type="dxa"/>
            <w:tcBorders>
              <w:top w:val="single" w:color="auto" w:sz="4" w:space="0"/>
              <w:left w:val="single" w:color="auto" w:sz="4" w:space="0"/>
              <w:bottom w:val="single" w:color="auto" w:sz="4" w:space="0"/>
              <w:right w:val="single" w:color="000000" w:sz="4" w:space="0"/>
            </w:tcBorders>
            <w:vAlign w:val="center"/>
          </w:tcPr>
          <w:p w14:paraId="473857D8">
            <w:pPr>
              <w:spacing w:line="240" w:lineRule="exact"/>
              <w:jc w:val="center"/>
              <w:rPr>
                <w:rFonts w:hint="eastAsia" w:asciiTheme="minorEastAsia" w:hAnsiTheme="minorEastAsia" w:eastAsiaTheme="minorEastAsia" w:cstheme="minorEastAsia"/>
                <w:szCs w:val="21"/>
              </w:rPr>
            </w:pPr>
          </w:p>
        </w:tc>
      </w:tr>
      <w:tr w14:paraId="456C730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14:paraId="7A28B20C">
            <w:pPr>
              <w:spacing w:line="240" w:lineRule="auto"/>
              <w:rPr>
                <w:rFonts w:hint="eastAsia" w:ascii="宋体" w:hAnsi="宋体" w:eastAsiaTheme="minorEastAsia" w:cstheme="minorBidi"/>
                <w:kern w:val="2"/>
                <w:sz w:val="21"/>
                <w:szCs w:val="21"/>
                <w:highlight w:val="none"/>
                <w:lang w:val="en-US" w:eastAsia="zh-CN" w:bidi="ar-SA"/>
              </w:rPr>
            </w:pPr>
            <w:r>
              <w:rPr>
                <w:rFonts w:hint="eastAsia" w:ascii="宋体" w:hAnsi="宋体"/>
                <w:sz w:val="21"/>
                <w:szCs w:val="21"/>
                <w:highlight w:val="none"/>
              </w:rPr>
              <w:t>20</w:t>
            </w:r>
            <w:r>
              <w:rPr>
                <w:rFonts w:hint="eastAsia" w:ascii="宋体" w:hAnsi="宋体"/>
                <w:sz w:val="21"/>
                <w:szCs w:val="21"/>
                <w:highlight w:val="none"/>
                <w:lang w:val="en-US" w:eastAsia="zh-CN"/>
              </w:rPr>
              <w:t>22</w:t>
            </w:r>
            <w:r>
              <w:rPr>
                <w:rFonts w:hint="eastAsia" w:ascii="宋体" w:hAnsi="宋体"/>
                <w:sz w:val="21"/>
                <w:szCs w:val="21"/>
                <w:highlight w:val="none"/>
              </w:rPr>
              <w:t>-20</w:t>
            </w:r>
            <w:r>
              <w:rPr>
                <w:rFonts w:hint="eastAsia" w:ascii="宋体" w:hAnsi="宋体"/>
                <w:sz w:val="21"/>
                <w:szCs w:val="21"/>
                <w:highlight w:val="none"/>
                <w:lang w:val="en-US" w:eastAsia="zh-CN"/>
              </w:rPr>
              <w:t>23</w:t>
            </w:r>
            <w:r>
              <w:rPr>
                <w:rFonts w:hint="eastAsia" w:ascii="宋体" w:hAnsi="宋体"/>
                <w:sz w:val="21"/>
                <w:szCs w:val="21"/>
                <w:highlight w:val="none"/>
                <w:lang w:eastAsia="zh-CN"/>
              </w:rPr>
              <w:t>（</w:t>
            </w:r>
            <w:r>
              <w:rPr>
                <w:rFonts w:hint="eastAsia" w:ascii="宋体" w:hAnsi="宋体"/>
                <w:sz w:val="21"/>
                <w:szCs w:val="21"/>
                <w:highlight w:val="none"/>
                <w:lang w:val="en-US" w:eastAsia="zh-CN"/>
              </w:rPr>
              <w:t>二</w:t>
            </w:r>
            <w:r>
              <w:rPr>
                <w:rFonts w:hint="eastAsia" w:ascii="宋体" w:hAnsi="宋体"/>
                <w:sz w:val="21"/>
                <w:szCs w:val="21"/>
                <w:highlight w:val="none"/>
                <w:lang w:eastAsia="zh-CN"/>
              </w:rPr>
              <w:t>）</w:t>
            </w:r>
          </w:p>
        </w:tc>
        <w:tc>
          <w:tcPr>
            <w:tcW w:w="2137" w:type="dxa"/>
            <w:gridSpan w:val="2"/>
            <w:tcBorders>
              <w:top w:val="single" w:color="auto" w:sz="4" w:space="0"/>
              <w:left w:val="single" w:color="auto" w:sz="4" w:space="0"/>
              <w:bottom w:val="single" w:color="auto" w:sz="4" w:space="0"/>
              <w:right w:val="single" w:color="000000" w:sz="4" w:space="0"/>
            </w:tcBorders>
            <w:shd w:val="clear" w:color="auto" w:fill="auto"/>
            <w:vAlign w:val="top"/>
          </w:tcPr>
          <w:p w14:paraId="138FA9A3">
            <w:pPr>
              <w:spacing w:line="240" w:lineRule="auto"/>
              <w:rPr>
                <w:rFonts w:hint="eastAsia" w:ascii="宋体" w:hAnsi="宋体" w:eastAsia="宋体" w:cstheme="minorBidi"/>
                <w:kern w:val="2"/>
                <w:sz w:val="21"/>
                <w:szCs w:val="21"/>
                <w:highlight w:val="none"/>
                <w:lang w:val="en-US" w:eastAsia="zh-CN" w:bidi="ar-SA"/>
              </w:rPr>
            </w:pPr>
            <w:r>
              <w:rPr>
                <w:rFonts w:hint="eastAsia" w:ascii="宋体" w:hAnsi="宋体"/>
                <w:sz w:val="21"/>
                <w:szCs w:val="21"/>
                <w:highlight w:val="none"/>
                <w:lang w:val="en-US" w:eastAsia="zh-CN"/>
              </w:rPr>
              <w:t>土地信息系统</w:t>
            </w:r>
          </w:p>
        </w:tc>
        <w:tc>
          <w:tcPr>
            <w:tcW w:w="1217" w:type="dxa"/>
            <w:tcBorders>
              <w:top w:val="single" w:color="auto" w:sz="4" w:space="0"/>
              <w:left w:val="nil"/>
              <w:bottom w:val="single" w:color="auto" w:sz="4" w:space="0"/>
              <w:right w:val="single" w:color="auto" w:sz="4" w:space="0"/>
            </w:tcBorders>
            <w:vAlign w:val="center"/>
          </w:tcPr>
          <w:p w14:paraId="7D6CD394">
            <w:pPr>
              <w:spacing w:line="24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2020自然资源</w:t>
            </w:r>
          </w:p>
        </w:tc>
        <w:tc>
          <w:tcPr>
            <w:tcW w:w="897" w:type="dxa"/>
            <w:tcBorders>
              <w:top w:val="single" w:color="auto" w:sz="4" w:space="0"/>
              <w:left w:val="single" w:color="auto" w:sz="4" w:space="0"/>
              <w:bottom w:val="single" w:color="auto" w:sz="4" w:space="0"/>
              <w:right w:val="single" w:color="auto" w:sz="4" w:space="0"/>
            </w:tcBorders>
            <w:shd w:val="clear" w:color="auto" w:fill="auto"/>
            <w:vAlign w:val="top"/>
          </w:tcPr>
          <w:p w14:paraId="4B1657F5">
            <w:pPr>
              <w:spacing w:line="240" w:lineRule="auto"/>
              <w:rPr>
                <w:rFonts w:hint="eastAsia" w:ascii="宋体" w:hAnsi="宋体" w:eastAsia="宋体" w:cstheme="minorBidi"/>
                <w:kern w:val="2"/>
                <w:sz w:val="21"/>
                <w:szCs w:val="21"/>
                <w:highlight w:val="none"/>
                <w:lang w:val="en-US" w:eastAsia="zh-CN" w:bidi="ar-SA"/>
              </w:rPr>
            </w:pPr>
            <w:r>
              <w:rPr>
                <w:rFonts w:hint="eastAsia" w:ascii="宋体" w:hAnsi="宋体"/>
                <w:sz w:val="21"/>
                <w:szCs w:val="21"/>
                <w:highlight w:val="none"/>
                <w:lang w:val="en-US" w:eastAsia="zh-CN"/>
              </w:rPr>
              <w:t>32</w:t>
            </w:r>
          </w:p>
        </w:tc>
        <w:tc>
          <w:tcPr>
            <w:tcW w:w="987" w:type="dxa"/>
            <w:tcBorders>
              <w:top w:val="single" w:color="auto" w:sz="4" w:space="0"/>
              <w:left w:val="single" w:color="auto" w:sz="4" w:space="0"/>
              <w:bottom w:val="single" w:color="auto" w:sz="4" w:space="0"/>
              <w:right w:val="single" w:color="auto" w:sz="4" w:space="0"/>
            </w:tcBorders>
            <w:vAlign w:val="center"/>
          </w:tcPr>
          <w:p w14:paraId="0FF6EB57">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未评定</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top"/>
          </w:tcPr>
          <w:p w14:paraId="2C1FD91E">
            <w:pPr>
              <w:spacing w:line="240" w:lineRule="auto"/>
              <w:rPr>
                <w:rFonts w:hint="eastAsia" w:ascii="宋体" w:hAnsi="宋体" w:eastAsia="宋体" w:cstheme="minorBidi"/>
                <w:kern w:val="2"/>
                <w:sz w:val="21"/>
                <w:szCs w:val="21"/>
                <w:highlight w:val="none"/>
                <w:lang w:val="en-US" w:eastAsia="zh-CN" w:bidi="ar-SA"/>
              </w:rPr>
            </w:pPr>
          </w:p>
        </w:tc>
        <w:tc>
          <w:tcPr>
            <w:tcW w:w="1127" w:type="dxa"/>
            <w:tcBorders>
              <w:top w:val="single" w:color="auto" w:sz="4" w:space="0"/>
              <w:left w:val="single" w:color="auto" w:sz="4" w:space="0"/>
              <w:bottom w:val="single" w:color="auto" w:sz="4" w:space="0"/>
              <w:right w:val="single" w:color="auto" w:sz="4" w:space="0"/>
            </w:tcBorders>
            <w:vAlign w:val="center"/>
          </w:tcPr>
          <w:p w14:paraId="632361F9">
            <w:pPr>
              <w:spacing w:line="240" w:lineRule="exact"/>
              <w:jc w:val="center"/>
              <w:rPr>
                <w:rFonts w:hint="eastAsia" w:asciiTheme="minorEastAsia" w:hAnsiTheme="minorEastAsia" w:eastAsiaTheme="minorEastAsia" w:cstheme="minorEastAsia"/>
                <w:szCs w:val="21"/>
              </w:rPr>
            </w:pPr>
          </w:p>
        </w:tc>
        <w:tc>
          <w:tcPr>
            <w:tcW w:w="872" w:type="dxa"/>
            <w:tcBorders>
              <w:top w:val="single" w:color="auto" w:sz="4" w:space="0"/>
              <w:left w:val="single" w:color="auto" w:sz="4" w:space="0"/>
              <w:bottom w:val="single" w:color="auto" w:sz="4" w:space="0"/>
              <w:right w:val="single" w:color="000000" w:sz="4" w:space="0"/>
            </w:tcBorders>
            <w:vAlign w:val="center"/>
          </w:tcPr>
          <w:p w14:paraId="70DC56AC">
            <w:pPr>
              <w:spacing w:line="240" w:lineRule="exact"/>
              <w:jc w:val="center"/>
              <w:rPr>
                <w:rFonts w:hint="eastAsia" w:asciiTheme="minorEastAsia" w:hAnsiTheme="minorEastAsia" w:eastAsiaTheme="minorEastAsia" w:cstheme="minorEastAsia"/>
                <w:szCs w:val="21"/>
              </w:rPr>
            </w:pPr>
          </w:p>
        </w:tc>
      </w:tr>
      <w:tr w14:paraId="13E480DE">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14:paraId="4B11E25D">
            <w:pPr>
              <w:spacing w:line="240" w:lineRule="auto"/>
              <w:rPr>
                <w:rFonts w:hint="eastAsia" w:ascii="宋体" w:hAnsi="宋体" w:eastAsiaTheme="minorEastAsia" w:cstheme="minorBidi"/>
                <w:kern w:val="2"/>
                <w:sz w:val="21"/>
                <w:szCs w:val="21"/>
                <w:highlight w:val="none"/>
                <w:lang w:val="en-US" w:eastAsia="zh-CN" w:bidi="ar-SA"/>
              </w:rPr>
            </w:pPr>
            <w:r>
              <w:rPr>
                <w:rFonts w:hint="eastAsia" w:ascii="宋体" w:hAnsi="宋体"/>
                <w:sz w:val="21"/>
                <w:szCs w:val="21"/>
                <w:highlight w:val="none"/>
              </w:rPr>
              <w:t>20</w:t>
            </w:r>
            <w:r>
              <w:rPr>
                <w:rFonts w:hint="eastAsia" w:ascii="宋体" w:hAnsi="宋体"/>
                <w:sz w:val="21"/>
                <w:szCs w:val="21"/>
                <w:highlight w:val="none"/>
                <w:lang w:val="en-US" w:eastAsia="zh-CN"/>
              </w:rPr>
              <w:t>23</w:t>
            </w:r>
            <w:r>
              <w:rPr>
                <w:rFonts w:hint="eastAsia" w:ascii="宋体" w:hAnsi="宋体"/>
                <w:sz w:val="21"/>
                <w:szCs w:val="21"/>
                <w:highlight w:val="none"/>
              </w:rPr>
              <w:t>-20</w:t>
            </w:r>
            <w:r>
              <w:rPr>
                <w:rFonts w:hint="eastAsia" w:ascii="宋体" w:hAnsi="宋体"/>
                <w:sz w:val="21"/>
                <w:szCs w:val="21"/>
                <w:highlight w:val="none"/>
                <w:lang w:val="en-US" w:eastAsia="zh-CN"/>
              </w:rPr>
              <w:t>24</w:t>
            </w:r>
            <w:r>
              <w:rPr>
                <w:rFonts w:hint="eastAsia" w:ascii="宋体" w:hAnsi="宋体"/>
                <w:sz w:val="21"/>
                <w:szCs w:val="21"/>
                <w:highlight w:val="none"/>
                <w:lang w:eastAsia="zh-CN"/>
              </w:rPr>
              <w:t>（</w:t>
            </w:r>
            <w:r>
              <w:rPr>
                <w:rFonts w:hint="eastAsia" w:ascii="宋体" w:hAnsi="宋体"/>
                <w:sz w:val="21"/>
                <w:szCs w:val="21"/>
                <w:highlight w:val="none"/>
                <w:lang w:val="en-US" w:eastAsia="zh-CN"/>
              </w:rPr>
              <w:t>一</w:t>
            </w:r>
            <w:r>
              <w:rPr>
                <w:rFonts w:hint="eastAsia" w:ascii="宋体" w:hAnsi="宋体"/>
                <w:sz w:val="21"/>
                <w:szCs w:val="21"/>
                <w:highlight w:val="none"/>
                <w:lang w:eastAsia="zh-CN"/>
              </w:rPr>
              <w:t>）</w:t>
            </w:r>
          </w:p>
        </w:tc>
        <w:tc>
          <w:tcPr>
            <w:tcW w:w="2137" w:type="dxa"/>
            <w:gridSpan w:val="2"/>
            <w:tcBorders>
              <w:top w:val="single" w:color="auto" w:sz="4" w:space="0"/>
              <w:left w:val="single" w:color="auto" w:sz="4" w:space="0"/>
              <w:bottom w:val="single" w:color="auto" w:sz="4" w:space="0"/>
              <w:right w:val="single" w:color="000000" w:sz="4" w:space="0"/>
            </w:tcBorders>
            <w:shd w:val="clear" w:color="auto" w:fill="auto"/>
            <w:vAlign w:val="top"/>
          </w:tcPr>
          <w:p w14:paraId="40FE9EC9">
            <w:pPr>
              <w:spacing w:line="240" w:lineRule="auto"/>
              <w:rPr>
                <w:rFonts w:hint="eastAsia" w:ascii="宋体" w:hAnsi="宋体" w:eastAsia="宋体" w:cstheme="minorBidi"/>
                <w:kern w:val="2"/>
                <w:sz w:val="21"/>
                <w:szCs w:val="21"/>
                <w:highlight w:val="none"/>
                <w:lang w:val="en-US" w:eastAsia="zh-CN" w:bidi="ar-SA"/>
              </w:rPr>
            </w:pPr>
            <w:r>
              <w:rPr>
                <w:rFonts w:hint="eastAsia" w:ascii="宋体" w:hAnsi="宋体"/>
                <w:sz w:val="21"/>
                <w:szCs w:val="21"/>
                <w:highlight w:val="none"/>
                <w:lang w:val="en-US" w:eastAsia="zh-CN"/>
              </w:rPr>
              <w:t>遥感概论</w:t>
            </w:r>
          </w:p>
        </w:tc>
        <w:tc>
          <w:tcPr>
            <w:tcW w:w="1217" w:type="dxa"/>
            <w:tcBorders>
              <w:top w:val="single" w:color="auto" w:sz="4" w:space="0"/>
              <w:left w:val="nil"/>
              <w:bottom w:val="single" w:color="auto" w:sz="4" w:space="0"/>
              <w:right w:val="single" w:color="auto" w:sz="4" w:space="0"/>
            </w:tcBorders>
            <w:vAlign w:val="center"/>
          </w:tcPr>
          <w:p w14:paraId="3B63B054">
            <w:pPr>
              <w:spacing w:line="24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2021地理科学2班</w:t>
            </w:r>
          </w:p>
        </w:tc>
        <w:tc>
          <w:tcPr>
            <w:tcW w:w="897" w:type="dxa"/>
            <w:tcBorders>
              <w:top w:val="single" w:color="auto" w:sz="4" w:space="0"/>
              <w:left w:val="single" w:color="auto" w:sz="4" w:space="0"/>
              <w:bottom w:val="single" w:color="auto" w:sz="4" w:space="0"/>
              <w:right w:val="single" w:color="auto" w:sz="4" w:space="0"/>
            </w:tcBorders>
            <w:shd w:val="clear" w:color="auto" w:fill="auto"/>
            <w:vAlign w:val="top"/>
          </w:tcPr>
          <w:p w14:paraId="580E0AD3">
            <w:pPr>
              <w:spacing w:line="240" w:lineRule="auto"/>
              <w:rPr>
                <w:rFonts w:hint="eastAsia" w:ascii="宋体" w:hAnsi="宋体" w:eastAsia="宋体" w:cstheme="minorBidi"/>
                <w:kern w:val="2"/>
                <w:sz w:val="21"/>
                <w:szCs w:val="21"/>
                <w:highlight w:val="none"/>
                <w:lang w:val="en-US" w:eastAsia="zh-CN" w:bidi="ar-SA"/>
              </w:rPr>
            </w:pPr>
            <w:r>
              <w:rPr>
                <w:rFonts w:hint="eastAsia" w:ascii="宋体" w:hAnsi="宋体"/>
                <w:sz w:val="21"/>
                <w:szCs w:val="21"/>
                <w:highlight w:val="none"/>
                <w:lang w:val="en-US" w:eastAsia="zh-CN"/>
              </w:rPr>
              <w:t>48</w:t>
            </w:r>
          </w:p>
        </w:tc>
        <w:tc>
          <w:tcPr>
            <w:tcW w:w="987" w:type="dxa"/>
            <w:tcBorders>
              <w:top w:val="single" w:color="auto" w:sz="4" w:space="0"/>
              <w:left w:val="single" w:color="auto" w:sz="4" w:space="0"/>
              <w:bottom w:val="single" w:color="auto" w:sz="4" w:space="0"/>
              <w:right w:val="single" w:color="auto" w:sz="4" w:space="0"/>
            </w:tcBorders>
            <w:vAlign w:val="center"/>
          </w:tcPr>
          <w:p w14:paraId="40D8AA52">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A</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top"/>
          </w:tcPr>
          <w:p w14:paraId="6D29ABF6">
            <w:pPr>
              <w:spacing w:line="240" w:lineRule="auto"/>
              <w:rPr>
                <w:rFonts w:hint="eastAsia" w:ascii="宋体" w:hAnsi="宋体" w:eastAsia="宋体" w:cstheme="minorBidi"/>
                <w:kern w:val="2"/>
                <w:sz w:val="21"/>
                <w:szCs w:val="21"/>
                <w:highlight w:val="none"/>
                <w:lang w:val="en-US" w:eastAsia="zh-CN" w:bidi="ar-SA"/>
              </w:rPr>
            </w:pPr>
          </w:p>
        </w:tc>
        <w:tc>
          <w:tcPr>
            <w:tcW w:w="1127" w:type="dxa"/>
            <w:tcBorders>
              <w:top w:val="single" w:color="auto" w:sz="4" w:space="0"/>
              <w:left w:val="single" w:color="auto" w:sz="4" w:space="0"/>
              <w:bottom w:val="single" w:color="auto" w:sz="4" w:space="0"/>
              <w:right w:val="single" w:color="auto" w:sz="4" w:space="0"/>
            </w:tcBorders>
            <w:vAlign w:val="center"/>
          </w:tcPr>
          <w:p w14:paraId="4EDAD30C">
            <w:pPr>
              <w:spacing w:line="240" w:lineRule="exact"/>
              <w:jc w:val="center"/>
              <w:rPr>
                <w:rFonts w:hint="eastAsia" w:asciiTheme="minorEastAsia" w:hAnsiTheme="minorEastAsia" w:eastAsiaTheme="minorEastAsia" w:cstheme="minorEastAsia"/>
                <w:szCs w:val="21"/>
              </w:rPr>
            </w:pPr>
          </w:p>
        </w:tc>
        <w:tc>
          <w:tcPr>
            <w:tcW w:w="872" w:type="dxa"/>
            <w:tcBorders>
              <w:top w:val="single" w:color="auto" w:sz="4" w:space="0"/>
              <w:left w:val="single" w:color="auto" w:sz="4" w:space="0"/>
              <w:bottom w:val="single" w:color="auto" w:sz="4" w:space="0"/>
              <w:right w:val="single" w:color="000000" w:sz="4" w:space="0"/>
            </w:tcBorders>
            <w:vAlign w:val="center"/>
          </w:tcPr>
          <w:p w14:paraId="6205E0A0">
            <w:pPr>
              <w:spacing w:line="240" w:lineRule="exact"/>
              <w:jc w:val="center"/>
              <w:rPr>
                <w:rFonts w:hint="eastAsia" w:asciiTheme="minorEastAsia" w:hAnsiTheme="minorEastAsia" w:eastAsiaTheme="minorEastAsia" w:cstheme="minorEastAsia"/>
                <w:szCs w:val="21"/>
              </w:rPr>
            </w:pPr>
          </w:p>
        </w:tc>
      </w:tr>
      <w:tr w14:paraId="1962C21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14:paraId="54A20942">
            <w:pPr>
              <w:spacing w:line="240" w:lineRule="auto"/>
              <w:rPr>
                <w:rFonts w:hint="eastAsia" w:ascii="宋体" w:hAnsi="宋体" w:eastAsiaTheme="minorEastAsia" w:cstheme="minorBidi"/>
                <w:kern w:val="2"/>
                <w:sz w:val="21"/>
                <w:szCs w:val="21"/>
                <w:highlight w:val="none"/>
                <w:lang w:val="en-US" w:eastAsia="zh-CN" w:bidi="ar-SA"/>
              </w:rPr>
            </w:pPr>
            <w:r>
              <w:rPr>
                <w:rFonts w:hint="eastAsia" w:ascii="宋体" w:hAnsi="宋体"/>
                <w:sz w:val="21"/>
                <w:szCs w:val="21"/>
                <w:highlight w:val="none"/>
              </w:rPr>
              <w:t>20</w:t>
            </w:r>
            <w:r>
              <w:rPr>
                <w:rFonts w:hint="eastAsia" w:ascii="宋体" w:hAnsi="宋体"/>
                <w:sz w:val="21"/>
                <w:szCs w:val="21"/>
                <w:highlight w:val="none"/>
                <w:lang w:val="en-US" w:eastAsia="zh-CN"/>
              </w:rPr>
              <w:t>23</w:t>
            </w:r>
            <w:r>
              <w:rPr>
                <w:rFonts w:hint="eastAsia" w:ascii="宋体" w:hAnsi="宋体"/>
                <w:sz w:val="21"/>
                <w:szCs w:val="21"/>
                <w:highlight w:val="none"/>
              </w:rPr>
              <w:t>-20</w:t>
            </w:r>
            <w:r>
              <w:rPr>
                <w:rFonts w:hint="eastAsia" w:ascii="宋体" w:hAnsi="宋体"/>
                <w:sz w:val="21"/>
                <w:szCs w:val="21"/>
                <w:highlight w:val="none"/>
                <w:lang w:val="en-US" w:eastAsia="zh-CN"/>
              </w:rPr>
              <w:t>24</w:t>
            </w:r>
            <w:r>
              <w:rPr>
                <w:rFonts w:hint="eastAsia" w:ascii="宋体" w:hAnsi="宋体"/>
                <w:sz w:val="21"/>
                <w:szCs w:val="21"/>
                <w:highlight w:val="none"/>
                <w:lang w:eastAsia="zh-CN"/>
              </w:rPr>
              <w:t>（</w:t>
            </w:r>
            <w:r>
              <w:rPr>
                <w:rFonts w:hint="eastAsia" w:ascii="宋体" w:hAnsi="宋体"/>
                <w:sz w:val="21"/>
                <w:szCs w:val="21"/>
                <w:highlight w:val="none"/>
                <w:lang w:val="en-US" w:eastAsia="zh-CN"/>
              </w:rPr>
              <w:t>一</w:t>
            </w:r>
            <w:r>
              <w:rPr>
                <w:rFonts w:hint="eastAsia" w:ascii="宋体" w:hAnsi="宋体"/>
                <w:sz w:val="21"/>
                <w:szCs w:val="21"/>
                <w:highlight w:val="none"/>
                <w:lang w:eastAsia="zh-CN"/>
              </w:rPr>
              <w:t>）</w:t>
            </w:r>
          </w:p>
        </w:tc>
        <w:tc>
          <w:tcPr>
            <w:tcW w:w="2137" w:type="dxa"/>
            <w:gridSpan w:val="2"/>
            <w:tcBorders>
              <w:top w:val="single" w:color="auto" w:sz="4" w:space="0"/>
              <w:left w:val="single" w:color="auto" w:sz="4" w:space="0"/>
              <w:bottom w:val="single" w:color="auto" w:sz="4" w:space="0"/>
              <w:right w:val="single" w:color="000000" w:sz="4" w:space="0"/>
            </w:tcBorders>
            <w:shd w:val="clear" w:color="auto" w:fill="auto"/>
            <w:vAlign w:val="top"/>
          </w:tcPr>
          <w:p w14:paraId="0A36BF41">
            <w:pPr>
              <w:spacing w:line="240" w:lineRule="auto"/>
              <w:rPr>
                <w:rFonts w:hint="eastAsia" w:ascii="宋体" w:hAnsi="宋体" w:eastAsiaTheme="minorEastAsia" w:cstheme="minorBidi"/>
                <w:kern w:val="2"/>
                <w:sz w:val="21"/>
                <w:szCs w:val="21"/>
                <w:highlight w:val="none"/>
                <w:lang w:val="en-US" w:eastAsia="zh-CN" w:bidi="ar-SA"/>
              </w:rPr>
            </w:pPr>
            <w:r>
              <w:rPr>
                <w:rFonts w:hint="eastAsia" w:ascii="宋体" w:hAnsi="宋体"/>
                <w:sz w:val="21"/>
                <w:szCs w:val="21"/>
              </w:rPr>
              <w:t>GIS应用开发</w:t>
            </w:r>
          </w:p>
        </w:tc>
        <w:tc>
          <w:tcPr>
            <w:tcW w:w="1217" w:type="dxa"/>
            <w:tcBorders>
              <w:top w:val="single" w:color="auto" w:sz="4" w:space="0"/>
              <w:left w:val="nil"/>
              <w:bottom w:val="single" w:color="auto" w:sz="4" w:space="0"/>
              <w:right w:val="single" w:color="auto" w:sz="4" w:space="0"/>
            </w:tcBorders>
            <w:vAlign w:val="center"/>
          </w:tcPr>
          <w:p w14:paraId="385B6364">
            <w:pPr>
              <w:spacing w:line="24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2021地理信息科学</w:t>
            </w:r>
          </w:p>
        </w:tc>
        <w:tc>
          <w:tcPr>
            <w:tcW w:w="897" w:type="dxa"/>
            <w:tcBorders>
              <w:top w:val="single" w:color="auto" w:sz="4" w:space="0"/>
              <w:left w:val="single" w:color="auto" w:sz="4" w:space="0"/>
              <w:bottom w:val="single" w:color="auto" w:sz="4" w:space="0"/>
              <w:right w:val="single" w:color="auto" w:sz="4" w:space="0"/>
            </w:tcBorders>
            <w:shd w:val="clear" w:color="auto" w:fill="auto"/>
            <w:vAlign w:val="top"/>
          </w:tcPr>
          <w:p w14:paraId="6B351CA1">
            <w:pPr>
              <w:spacing w:line="240" w:lineRule="auto"/>
              <w:rPr>
                <w:rFonts w:hint="default" w:ascii="宋体" w:hAnsi="宋体" w:eastAsia="宋体" w:cstheme="minorBidi"/>
                <w:kern w:val="2"/>
                <w:sz w:val="21"/>
                <w:szCs w:val="21"/>
                <w:highlight w:val="none"/>
                <w:lang w:val="en-US" w:eastAsia="zh-CN" w:bidi="ar-SA"/>
              </w:rPr>
            </w:pPr>
            <w:r>
              <w:rPr>
                <w:rFonts w:hint="eastAsia" w:ascii="宋体" w:hAnsi="宋体"/>
                <w:sz w:val="21"/>
                <w:szCs w:val="21"/>
                <w:highlight w:val="none"/>
                <w:lang w:val="en-US" w:eastAsia="zh-CN"/>
              </w:rPr>
              <w:t>64</w:t>
            </w:r>
          </w:p>
        </w:tc>
        <w:tc>
          <w:tcPr>
            <w:tcW w:w="987" w:type="dxa"/>
            <w:tcBorders>
              <w:top w:val="single" w:color="auto" w:sz="4" w:space="0"/>
              <w:left w:val="single" w:color="auto" w:sz="4" w:space="0"/>
              <w:bottom w:val="single" w:color="auto" w:sz="4" w:space="0"/>
              <w:right w:val="single" w:color="auto" w:sz="4" w:space="0"/>
            </w:tcBorders>
            <w:vAlign w:val="center"/>
          </w:tcPr>
          <w:p w14:paraId="03B17909">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A</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top"/>
          </w:tcPr>
          <w:p w14:paraId="02F3D679">
            <w:pPr>
              <w:spacing w:line="240" w:lineRule="auto"/>
              <w:rPr>
                <w:rFonts w:hint="default" w:ascii="宋体" w:hAnsi="宋体" w:eastAsia="宋体" w:cstheme="minorBidi"/>
                <w:kern w:val="2"/>
                <w:sz w:val="21"/>
                <w:szCs w:val="21"/>
                <w:highlight w:val="none"/>
                <w:lang w:val="en-US" w:eastAsia="zh-CN" w:bidi="ar-SA"/>
              </w:rPr>
            </w:pPr>
          </w:p>
        </w:tc>
        <w:tc>
          <w:tcPr>
            <w:tcW w:w="1127" w:type="dxa"/>
            <w:tcBorders>
              <w:top w:val="single" w:color="auto" w:sz="4" w:space="0"/>
              <w:left w:val="single" w:color="auto" w:sz="4" w:space="0"/>
              <w:bottom w:val="single" w:color="auto" w:sz="4" w:space="0"/>
              <w:right w:val="single" w:color="auto" w:sz="4" w:space="0"/>
            </w:tcBorders>
            <w:vAlign w:val="center"/>
          </w:tcPr>
          <w:p w14:paraId="4A38BB22">
            <w:pPr>
              <w:spacing w:line="240" w:lineRule="exact"/>
              <w:jc w:val="center"/>
              <w:rPr>
                <w:rFonts w:hint="eastAsia" w:asciiTheme="minorEastAsia" w:hAnsiTheme="minorEastAsia" w:eastAsiaTheme="minorEastAsia" w:cstheme="minorEastAsia"/>
                <w:szCs w:val="21"/>
              </w:rPr>
            </w:pPr>
          </w:p>
        </w:tc>
        <w:tc>
          <w:tcPr>
            <w:tcW w:w="872" w:type="dxa"/>
            <w:tcBorders>
              <w:top w:val="single" w:color="auto" w:sz="4" w:space="0"/>
              <w:left w:val="single" w:color="auto" w:sz="4" w:space="0"/>
              <w:bottom w:val="single" w:color="auto" w:sz="4" w:space="0"/>
              <w:right w:val="single" w:color="000000" w:sz="4" w:space="0"/>
            </w:tcBorders>
            <w:vAlign w:val="center"/>
          </w:tcPr>
          <w:p w14:paraId="2AECD47E">
            <w:pPr>
              <w:spacing w:line="240" w:lineRule="exact"/>
              <w:jc w:val="center"/>
              <w:rPr>
                <w:rFonts w:hint="eastAsia" w:asciiTheme="minorEastAsia" w:hAnsiTheme="minorEastAsia" w:eastAsiaTheme="minorEastAsia" w:cstheme="minorEastAsia"/>
                <w:szCs w:val="21"/>
              </w:rPr>
            </w:pPr>
          </w:p>
        </w:tc>
      </w:tr>
      <w:bookmarkEnd w:id="3"/>
      <w:tr w14:paraId="2868E25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730803A">
            <w:pPr>
              <w:widowControl/>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137" w:type="dxa"/>
            <w:gridSpan w:val="2"/>
            <w:tcBorders>
              <w:top w:val="single" w:color="auto" w:sz="4" w:space="0"/>
              <w:left w:val="single" w:color="auto" w:sz="4" w:space="0"/>
              <w:bottom w:val="single" w:color="auto" w:sz="4" w:space="0"/>
              <w:right w:val="single" w:color="000000" w:sz="4" w:space="0"/>
            </w:tcBorders>
            <w:vAlign w:val="center"/>
          </w:tcPr>
          <w:p w14:paraId="1CCBF1DE">
            <w:pPr>
              <w:widowControl/>
              <w:jc w:val="center"/>
              <w:rPr>
                <w:rFonts w:hint="eastAsia" w:asciiTheme="minorEastAsia" w:hAnsiTheme="minorEastAsia" w:eastAsiaTheme="minorEastAsia" w:cstheme="minorEastAsia"/>
                <w:szCs w:val="21"/>
              </w:rPr>
            </w:pPr>
          </w:p>
        </w:tc>
        <w:tc>
          <w:tcPr>
            <w:tcW w:w="1217" w:type="dxa"/>
            <w:tcBorders>
              <w:top w:val="single" w:color="auto" w:sz="4" w:space="0"/>
              <w:left w:val="nil"/>
              <w:bottom w:val="single" w:color="auto" w:sz="4" w:space="0"/>
              <w:right w:val="single" w:color="auto" w:sz="4" w:space="0"/>
            </w:tcBorders>
            <w:vAlign w:val="center"/>
          </w:tcPr>
          <w:p w14:paraId="1C69A48E">
            <w:pPr>
              <w:spacing w:line="240" w:lineRule="exact"/>
              <w:jc w:val="left"/>
              <w:rPr>
                <w:rFonts w:hint="eastAsia" w:asciiTheme="minorEastAsia" w:hAnsiTheme="minorEastAsia" w:eastAsiaTheme="minorEastAsia" w:cstheme="minorEastAsia"/>
                <w:szCs w:val="21"/>
              </w:rPr>
            </w:pPr>
          </w:p>
        </w:tc>
        <w:tc>
          <w:tcPr>
            <w:tcW w:w="897" w:type="dxa"/>
            <w:tcBorders>
              <w:top w:val="single" w:color="auto" w:sz="4" w:space="0"/>
              <w:left w:val="single" w:color="auto" w:sz="4" w:space="0"/>
              <w:bottom w:val="single" w:color="auto" w:sz="4" w:space="0"/>
              <w:right w:val="single" w:color="auto" w:sz="4" w:space="0"/>
            </w:tcBorders>
            <w:vAlign w:val="center"/>
          </w:tcPr>
          <w:p w14:paraId="13793EEE">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482</w:t>
            </w:r>
          </w:p>
        </w:tc>
        <w:tc>
          <w:tcPr>
            <w:tcW w:w="987" w:type="dxa"/>
            <w:tcBorders>
              <w:top w:val="single" w:color="auto" w:sz="4" w:space="0"/>
              <w:left w:val="single" w:color="auto" w:sz="4" w:space="0"/>
              <w:bottom w:val="single" w:color="auto" w:sz="4" w:space="0"/>
              <w:right w:val="single" w:color="auto" w:sz="4" w:space="0"/>
            </w:tcBorders>
            <w:vAlign w:val="center"/>
          </w:tcPr>
          <w:p w14:paraId="77D5462B">
            <w:pPr>
              <w:spacing w:line="240" w:lineRule="exact"/>
              <w:jc w:val="center"/>
              <w:rPr>
                <w:rFonts w:hint="eastAsia" w:asciiTheme="minorEastAsia" w:hAnsiTheme="minorEastAsia" w:eastAsiaTheme="minorEastAsia" w:cstheme="minorEastAsia"/>
                <w:szCs w:val="21"/>
              </w:rPr>
            </w:pPr>
          </w:p>
        </w:tc>
        <w:tc>
          <w:tcPr>
            <w:tcW w:w="1127" w:type="dxa"/>
            <w:tcBorders>
              <w:top w:val="single" w:color="auto" w:sz="4" w:space="0"/>
              <w:left w:val="single" w:color="auto" w:sz="4" w:space="0"/>
              <w:bottom w:val="single" w:color="auto" w:sz="4" w:space="0"/>
              <w:right w:val="single" w:color="auto" w:sz="4" w:space="0"/>
            </w:tcBorders>
            <w:vAlign w:val="center"/>
          </w:tcPr>
          <w:p w14:paraId="30D156B9">
            <w:pPr>
              <w:spacing w:line="240" w:lineRule="exact"/>
              <w:jc w:val="center"/>
              <w:rPr>
                <w:rFonts w:hint="default" w:asciiTheme="minorEastAsia" w:hAnsiTheme="minorEastAsia" w:eastAsiaTheme="minorEastAsia" w:cstheme="minorEastAsia"/>
                <w:szCs w:val="21"/>
                <w:lang w:val="en-US" w:eastAsia="zh-CN"/>
              </w:rPr>
            </w:pPr>
          </w:p>
        </w:tc>
        <w:tc>
          <w:tcPr>
            <w:tcW w:w="1127" w:type="dxa"/>
            <w:tcBorders>
              <w:top w:val="single" w:color="auto" w:sz="4" w:space="0"/>
              <w:left w:val="single" w:color="auto" w:sz="4" w:space="0"/>
              <w:bottom w:val="single" w:color="auto" w:sz="4" w:space="0"/>
              <w:right w:val="single" w:color="auto" w:sz="4" w:space="0"/>
            </w:tcBorders>
            <w:vAlign w:val="center"/>
          </w:tcPr>
          <w:p w14:paraId="08E34F04">
            <w:pPr>
              <w:spacing w:line="240" w:lineRule="exact"/>
              <w:jc w:val="center"/>
              <w:rPr>
                <w:rFonts w:hint="eastAsia" w:asciiTheme="minorEastAsia" w:hAnsiTheme="minorEastAsia" w:eastAsiaTheme="minorEastAsia" w:cstheme="minorEastAsia"/>
                <w:szCs w:val="21"/>
              </w:rPr>
            </w:pPr>
          </w:p>
        </w:tc>
        <w:tc>
          <w:tcPr>
            <w:tcW w:w="872" w:type="dxa"/>
            <w:tcBorders>
              <w:top w:val="single" w:color="auto" w:sz="4" w:space="0"/>
              <w:left w:val="single" w:color="auto" w:sz="4" w:space="0"/>
              <w:bottom w:val="single" w:color="auto" w:sz="4" w:space="0"/>
              <w:right w:val="single" w:color="000000" w:sz="4" w:space="0"/>
            </w:tcBorders>
            <w:vAlign w:val="center"/>
          </w:tcPr>
          <w:p w14:paraId="6C75DF94">
            <w:pPr>
              <w:spacing w:line="240" w:lineRule="exact"/>
              <w:jc w:val="center"/>
              <w:rPr>
                <w:rFonts w:hint="eastAsia" w:asciiTheme="minorEastAsia" w:hAnsiTheme="minorEastAsia" w:eastAsiaTheme="minorEastAsia" w:cstheme="minorEastAsia"/>
                <w:szCs w:val="21"/>
              </w:rPr>
            </w:pPr>
          </w:p>
        </w:tc>
      </w:tr>
      <w:tr w14:paraId="34ADEA5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2C529A6">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任现职以来课程教学工作量业绩表（研究生）</w:t>
            </w:r>
          </w:p>
        </w:tc>
      </w:tr>
      <w:tr w14:paraId="30D34E5B">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59D985ED">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137" w:type="dxa"/>
            <w:gridSpan w:val="2"/>
            <w:tcBorders>
              <w:top w:val="single" w:color="auto" w:sz="4" w:space="0"/>
              <w:left w:val="single" w:color="auto" w:sz="4" w:space="0"/>
              <w:right w:val="single" w:color="000000" w:sz="4" w:space="0"/>
            </w:tcBorders>
            <w:vAlign w:val="center"/>
          </w:tcPr>
          <w:p w14:paraId="7D899529">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217" w:type="dxa"/>
            <w:tcBorders>
              <w:top w:val="single" w:color="auto" w:sz="4" w:space="0"/>
              <w:left w:val="nil"/>
              <w:right w:val="single" w:color="auto" w:sz="4" w:space="0"/>
            </w:tcBorders>
            <w:vAlign w:val="center"/>
          </w:tcPr>
          <w:p w14:paraId="4CE01D7A">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897" w:type="dxa"/>
            <w:tcBorders>
              <w:top w:val="single" w:color="auto" w:sz="4" w:space="0"/>
              <w:left w:val="single" w:color="auto" w:sz="4" w:space="0"/>
              <w:right w:val="single" w:color="auto" w:sz="4" w:space="0"/>
            </w:tcBorders>
            <w:vAlign w:val="center"/>
          </w:tcPr>
          <w:p w14:paraId="53486CE8">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课堂教学时数</w:t>
            </w:r>
          </w:p>
        </w:tc>
        <w:tc>
          <w:tcPr>
            <w:tcW w:w="987" w:type="dxa"/>
            <w:tcBorders>
              <w:top w:val="single" w:color="auto" w:sz="4" w:space="0"/>
              <w:left w:val="single" w:color="auto" w:sz="4" w:space="0"/>
              <w:right w:val="single" w:color="auto" w:sz="4" w:space="0"/>
            </w:tcBorders>
            <w:vAlign w:val="center"/>
          </w:tcPr>
          <w:p w14:paraId="6028F7CC">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1127" w:type="dxa"/>
            <w:tcBorders>
              <w:top w:val="single" w:color="auto" w:sz="4" w:space="0"/>
              <w:left w:val="single" w:color="auto" w:sz="4" w:space="0"/>
              <w:right w:val="single" w:color="auto" w:sz="4" w:space="0"/>
            </w:tcBorders>
            <w:vAlign w:val="center"/>
          </w:tcPr>
          <w:p w14:paraId="2818629A">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1127" w:type="dxa"/>
            <w:tcBorders>
              <w:top w:val="single" w:color="auto" w:sz="4" w:space="0"/>
              <w:left w:val="single" w:color="auto" w:sz="4" w:space="0"/>
              <w:right w:val="single" w:color="auto" w:sz="4" w:space="0"/>
            </w:tcBorders>
            <w:vAlign w:val="center"/>
          </w:tcPr>
          <w:p w14:paraId="36C4FFBD">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872" w:type="dxa"/>
            <w:tcBorders>
              <w:top w:val="single" w:color="auto" w:sz="4" w:space="0"/>
              <w:left w:val="single" w:color="auto" w:sz="4" w:space="0"/>
              <w:right w:val="single" w:color="000000" w:sz="4" w:space="0"/>
            </w:tcBorders>
            <w:vAlign w:val="center"/>
          </w:tcPr>
          <w:p w14:paraId="7446C462">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4247EAD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14:paraId="6F2E8DE1">
            <w:pPr>
              <w:spacing w:line="240" w:lineRule="auto"/>
              <w:rPr>
                <w:rFonts w:hint="eastAsia" w:ascii="宋体" w:hAnsi="宋体" w:eastAsiaTheme="minorEastAsia" w:cstheme="minorBidi"/>
                <w:kern w:val="2"/>
                <w:sz w:val="21"/>
                <w:szCs w:val="21"/>
                <w:highlight w:val="none"/>
                <w:lang w:val="en-US" w:eastAsia="zh-CN" w:bidi="ar-SA"/>
              </w:rPr>
            </w:pPr>
            <w:r>
              <w:rPr>
                <w:rFonts w:hint="eastAsia" w:ascii="宋体" w:hAnsi="宋体"/>
                <w:sz w:val="21"/>
                <w:szCs w:val="21"/>
                <w:highlight w:val="none"/>
              </w:rPr>
              <w:t>20</w:t>
            </w:r>
            <w:r>
              <w:rPr>
                <w:rFonts w:hint="eastAsia" w:ascii="宋体" w:hAnsi="宋体"/>
                <w:sz w:val="21"/>
                <w:szCs w:val="21"/>
                <w:highlight w:val="none"/>
                <w:lang w:val="en-US" w:eastAsia="zh-CN"/>
              </w:rPr>
              <w:t>21</w:t>
            </w:r>
            <w:r>
              <w:rPr>
                <w:rFonts w:hint="eastAsia" w:ascii="宋体" w:hAnsi="宋体"/>
                <w:sz w:val="21"/>
                <w:szCs w:val="21"/>
                <w:highlight w:val="none"/>
              </w:rPr>
              <w:t>-20</w:t>
            </w:r>
            <w:r>
              <w:rPr>
                <w:rFonts w:hint="eastAsia" w:ascii="宋体" w:hAnsi="宋体"/>
                <w:sz w:val="21"/>
                <w:szCs w:val="21"/>
                <w:highlight w:val="none"/>
                <w:lang w:val="en-US" w:eastAsia="zh-CN"/>
              </w:rPr>
              <w:t>22</w:t>
            </w:r>
            <w:r>
              <w:rPr>
                <w:rFonts w:hint="eastAsia" w:ascii="宋体" w:hAnsi="宋体"/>
                <w:sz w:val="21"/>
                <w:szCs w:val="21"/>
                <w:highlight w:val="none"/>
                <w:lang w:eastAsia="zh-CN"/>
              </w:rPr>
              <w:t>（</w:t>
            </w:r>
            <w:r>
              <w:rPr>
                <w:rFonts w:hint="eastAsia" w:ascii="宋体" w:hAnsi="宋体"/>
                <w:sz w:val="21"/>
                <w:szCs w:val="21"/>
                <w:highlight w:val="none"/>
                <w:lang w:val="en-US" w:eastAsia="zh-CN"/>
              </w:rPr>
              <w:t>一</w:t>
            </w:r>
            <w:r>
              <w:rPr>
                <w:rFonts w:hint="eastAsia" w:ascii="宋体" w:hAnsi="宋体"/>
                <w:sz w:val="21"/>
                <w:szCs w:val="21"/>
                <w:highlight w:val="none"/>
                <w:lang w:eastAsia="zh-CN"/>
              </w:rPr>
              <w:t>）</w:t>
            </w:r>
          </w:p>
        </w:tc>
        <w:tc>
          <w:tcPr>
            <w:tcW w:w="2137" w:type="dxa"/>
            <w:gridSpan w:val="2"/>
            <w:tcBorders>
              <w:top w:val="single" w:color="auto" w:sz="4" w:space="0"/>
              <w:left w:val="single" w:color="auto" w:sz="4" w:space="0"/>
              <w:bottom w:val="single" w:color="auto" w:sz="4" w:space="0"/>
              <w:right w:val="single" w:color="000000" w:sz="4" w:space="0"/>
            </w:tcBorders>
            <w:shd w:val="clear" w:color="auto" w:fill="auto"/>
            <w:vAlign w:val="top"/>
          </w:tcPr>
          <w:p w14:paraId="4CB09860">
            <w:pPr>
              <w:spacing w:line="240" w:lineRule="auto"/>
              <w:rPr>
                <w:rFonts w:hint="eastAsia" w:ascii="宋体" w:hAnsi="宋体" w:eastAsiaTheme="minorEastAsia" w:cstheme="minorBidi"/>
                <w:kern w:val="2"/>
                <w:sz w:val="21"/>
                <w:szCs w:val="21"/>
                <w:highlight w:val="none"/>
                <w:lang w:val="en-US" w:eastAsia="zh-CN" w:bidi="ar-SA"/>
              </w:rPr>
            </w:pPr>
            <w:r>
              <w:rPr>
                <w:rFonts w:hint="eastAsia" w:ascii="宋体" w:hAnsi="宋体"/>
                <w:sz w:val="21"/>
                <w:szCs w:val="21"/>
              </w:rPr>
              <w:t>地理学科基础与前沿</w:t>
            </w:r>
          </w:p>
        </w:tc>
        <w:tc>
          <w:tcPr>
            <w:tcW w:w="1217" w:type="dxa"/>
            <w:tcBorders>
              <w:top w:val="single" w:color="auto" w:sz="4" w:space="0"/>
              <w:left w:val="nil"/>
              <w:bottom w:val="single" w:color="auto" w:sz="4" w:space="0"/>
              <w:right w:val="single" w:color="auto" w:sz="4" w:space="0"/>
            </w:tcBorders>
            <w:shd w:val="clear" w:color="auto" w:fill="auto"/>
            <w:vAlign w:val="center"/>
          </w:tcPr>
          <w:p w14:paraId="40DEE911">
            <w:pPr>
              <w:spacing w:line="240" w:lineRule="exact"/>
              <w:jc w:val="left"/>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2021级专业硕士</w:t>
            </w:r>
          </w:p>
        </w:tc>
        <w:tc>
          <w:tcPr>
            <w:tcW w:w="897" w:type="dxa"/>
            <w:tcBorders>
              <w:top w:val="single" w:color="auto" w:sz="4" w:space="0"/>
              <w:left w:val="single" w:color="auto" w:sz="4" w:space="0"/>
              <w:bottom w:val="single" w:color="auto" w:sz="4" w:space="0"/>
              <w:right w:val="single" w:color="auto" w:sz="4" w:space="0"/>
            </w:tcBorders>
            <w:shd w:val="clear" w:color="auto" w:fill="auto"/>
            <w:vAlign w:val="top"/>
          </w:tcPr>
          <w:p w14:paraId="684F76A9">
            <w:pPr>
              <w:spacing w:line="240" w:lineRule="auto"/>
              <w:rPr>
                <w:rFonts w:hint="eastAsia" w:ascii="宋体" w:hAnsi="宋体" w:eastAsia="宋体" w:cstheme="minorBidi"/>
                <w:kern w:val="2"/>
                <w:sz w:val="21"/>
                <w:szCs w:val="21"/>
                <w:highlight w:val="none"/>
                <w:lang w:val="en-US" w:eastAsia="zh-CN" w:bidi="ar-SA"/>
              </w:rPr>
            </w:pPr>
            <w:r>
              <w:rPr>
                <w:rFonts w:hint="eastAsia" w:ascii="宋体" w:hAnsi="宋体"/>
                <w:sz w:val="21"/>
                <w:szCs w:val="21"/>
                <w:highlight w:val="none"/>
                <w:lang w:val="en-US" w:eastAsia="zh-CN"/>
              </w:rPr>
              <w:t>9</w:t>
            </w:r>
          </w:p>
        </w:tc>
        <w:tc>
          <w:tcPr>
            <w:tcW w:w="987" w:type="dxa"/>
            <w:tcBorders>
              <w:top w:val="single" w:color="auto" w:sz="4" w:space="0"/>
              <w:left w:val="single" w:color="auto" w:sz="4" w:space="0"/>
              <w:bottom w:val="single" w:color="auto" w:sz="4" w:space="0"/>
              <w:right w:val="single" w:color="auto" w:sz="4" w:space="0"/>
            </w:tcBorders>
            <w:shd w:val="clear" w:color="auto" w:fill="auto"/>
            <w:vAlign w:val="center"/>
          </w:tcPr>
          <w:p w14:paraId="6157F2AD">
            <w:pPr>
              <w:spacing w:line="240" w:lineRule="exact"/>
              <w:jc w:val="center"/>
              <w:rPr>
                <w:rFonts w:hint="eastAsia" w:asciiTheme="minorEastAsia" w:hAnsiTheme="minorEastAsia" w:eastAsiaTheme="minorEastAsia" w:cstheme="minorEastAsia"/>
                <w:kern w:val="2"/>
                <w:sz w:val="21"/>
                <w:szCs w:val="21"/>
                <w:lang w:val="en-US" w:eastAsia="zh-CN" w:bidi="ar-SA"/>
              </w:rPr>
            </w:pPr>
          </w:p>
        </w:tc>
        <w:tc>
          <w:tcPr>
            <w:tcW w:w="1127" w:type="dxa"/>
            <w:tcBorders>
              <w:top w:val="single" w:color="auto" w:sz="4" w:space="0"/>
              <w:left w:val="single" w:color="auto" w:sz="4" w:space="0"/>
              <w:bottom w:val="single" w:color="auto" w:sz="4" w:space="0"/>
              <w:right w:val="single" w:color="auto" w:sz="4" w:space="0"/>
            </w:tcBorders>
            <w:vAlign w:val="center"/>
          </w:tcPr>
          <w:p w14:paraId="6445FECB">
            <w:pPr>
              <w:spacing w:line="240" w:lineRule="exact"/>
              <w:jc w:val="center"/>
              <w:rPr>
                <w:rFonts w:hint="eastAsia" w:asciiTheme="minorEastAsia" w:hAnsiTheme="minorEastAsia" w:eastAsiaTheme="minorEastAsia" w:cstheme="minorEastAsia"/>
                <w:szCs w:val="21"/>
              </w:rPr>
            </w:pPr>
          </w:p>
        </w:tc>
        <w:tc>
          <w:tcPr>
            <w:tcW w:w="1127" w:type="dxa"/>
            <w:tcBorders>
              <w:top w:val="single" w:color="auto" w:sz="4" w:space="0"/>
              <w:left w:val="single" w:color="auto" w:sz="4" w:space="0"/>
              <w:bottom w:val="single" w:color="auto" w:sz="4" w:space="0"/>
              <w:right w:val="single" w:color="auto" w:sz="4" w:space="0"/>
            </w:tcBorders>
            <w:vAlign w:val="center"/>
          </w:tcPr>
          <w:p w14:paraId="5696720F">
            <w:pPr>
              <w:spacing w:line="240" w:lineRule="exact"/>
              <w:jc w:val="center"/>
              <w:rPr>
                <w:rFonts w:hint="eastAsia" w:asciiTheme="minorEastAsia" w:hAnsiTheme="minorEastAsia" w:eastAsiaTheme="minorEastAsia" w:cstheme="minorEastAsia"/>
                <w:szCs w:val="21"/>
              </w:rPr>
            </w:pPr>
          </w:p>
        </w:tc>
        <w:tc>
          <w:tcPr>
            <w:tcW w:w="872" w:type="dxa"/>
            <w:tcBorders>
              <w:top w:val="single" w:color="auto" w:sz="4" w:space="0"/>
              <w:left w:val="single" w:color="auto" w:sz="4" w:space="0"/>
              <w:bottom w:val="single" w:color="auto" w:sz="4" w:space="0"/>
              <w:right w:val="single" w:color="000000" w:sz="4" w:space="0"/>
            </w:tcBorders>
            <w:vAlign w:val="center"/>
          </w:tcPr>
          <w:p w14:paraId="50D0CE95">
            <w:pPr>
              <w:spacing w:line="240" w:lineRule="exact"/>
              <w:jc w:val="center"/>
              <w:rPr>
                <w:rFonts w:hint="eastAsia" w:asciiTheme="minorEastAsia" w:hAnsiTheme="minorEastAsia" w:eastAsiaTheme="minorEastAsia" w:cstheme="minorEastAsia"/>
                <w:szCs w:val="21"/>
              </w:rPr>
            </w:pPr>
          </w:p>
        </w:tc>
      </w:tr>
      <w:tr w14:paraId="742AA6D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6065FC9">
            <w:pPr>
              <w:widowControl/>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137" w:type="dxa"/>
            <w:gridSpan w:val="2"/>
            <w:tcBorders>
              <w:top w:val="single" w:color="auto" w:sz="4" w:space="0"/>
              <w:left w:val="single" w:color="auto" w:sz="4" w:space="0"/>
              <w:bottom w:val="single" w:color="auto" w:sz="4" w:space="0"/>
              <w:right w:val="single" w:color="000000" w:sz="4" w:space="0"/>
            </w:tcBorders>
            <w:vAlign w:val="center"/>
          </w:tcPr>
          <w:p w14:paraId="3E022C35">
            <w:pPr>
              <w:widowControl/>
              <w:jc w:val="center"/>
              <w:rPr>
                <w:rFonts w:hint="eastAsia" w:asciiTheme="minorEastAsia" w:hAnsiTheme="minorEastAsia" w:eastAsiaTheme="minorEastAsia" w:cstheme="minorEastAsia"/>
                <w:szCs w:val="21"/>
              </w:rPr>
            </w:pPr>
          </w:p>
        </w:tc>
        <w:tc>
          <w:tcPr>
            <w:tcW w:w="1217" w:type="dxa"/>
            <w:tcBorders>
              <w:top w:val="single" w:color="auto" w:sz="4" w:space="0"/>
              <w:left w:val="nil"/>
              <w:bottom w:val="single" w:color="auto" w:sz="4" w:space="0"/>
              <w:right w:val="single" w:color="auto" w:sz="4" w:space="0"/>
            </w:tcBorders>
            <w:vAlign w:val="center"/>
          </w:tcPr>
          <w:p w14:paraId="794D74DC">
            <w:pPr>
              <w:spacing w:line="240" w:lineRule="exact"/>
              <w:jc w:val="left"/>
              <w:rPr>
                <w:rFonts w:hint="eastAsia" w:asciiTheme="minorEastAsia" w:hAnsiTheme="minorEastAsia" w:eastAsiaTheme="minorEastAsia" w:cstheme="minorEastAsia"/>
                <w:szCs w:val="21"/>
              </w:rPr>
            </w:pPr>
          </w:p>
        </w:tc>
        <w:tc>
          <w:tcPr>
            <w:tcW w:w="897" w:type="dxa"/>
            <w:tcBorders>
              <w:top w:val="single" w:color="auto" w:sz="4" w:space="0"/>
              <w:left w:val="single" w:color="auto" w:sz="4" w:space="0"/>
              <w:bottom w:val="single" w:color="auto" w:sz="4" w:space="0"/>
              <w:right w:val="single" w:color="auto" w:sz="4" w:space="0"/>
            </w:tcBorders>
            <w:vAlign w:val="center"/>
          </w:tcPr>
          <w:p w14:paraId="5B667191">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9</w:t>
            </w:r>
          </w:p>
        </w:tc>
        <w:tc>
          <w:tcPr>
            <w:tcW w:w="987" w:type="dxa"/>
            <w:tcBorders>
              <w:top w:val="single" w:color="auto" w:sz="4" w:space="0"/>
              <w:left w:val="single" w:color="auto" w:sz="4" w:space="0"/>
              <w:bottom w:val="single" w:color="auto" w:sz="4" w:space="0"/>
              <w:right w:val="single" w:color="auto" w:sz="4" w:space="0"/>
            </w:tcBorders>
            <w:vAlign w:val="center"/>
          </w:tcPr>
          <w:p w14:paraId="122E0D69">
            <w:pPr>
              <w:spacing w:line="240" w:lineRule="exact"/>
              <w:jc w:val="center"/>
              <w:rPr>
                <w:rFonts w:hint="eastAsia" w:asciiTheme="minorEastAsia" w:hAnsiTheme="minorEastAsia" w:eastAsiaTheme="minorEastAsia" w:cstheme="minorEastAsia"/>
                <w:szCs w:val="21"/>
              </w:rPr>
            </w:pPr>
          </w:p>
        </w:tc>
        <w:tc>
          <w:tcPr>
            <w:tcW w:w="1127" w:type="dxa"/>
            <w:tcBorders>
              <w:top w:val="single" w:color="auto" w:sz="4" w:space="0"/>
              <w:left w:val="single" w:color="auto" w:sz="4" w:space="0"/>
              <w:bottom w:val="single" w:color="auto" w:sz="4" w:space="0"/>
              <w:right w:val="single" w:color="auto" w:sz="4" w:space="0"/>
            </w:tcBorders>
            <w:vAlign w:val="center"/>
          </w:tcPr>
          <w:p w14:paraId="27AA7397">
            <w:pPr>
              <w:spacing w:line="240" w:lineRule="exact"/>
              <w:jc w:val="center"/>
              <w:rPr>
                <w:rFonts w:hint="eastAsia" w:asciiTheme="minorEastAsia" w:hAnsiTheme="minorEastAsia" w:eastAsiaTheme="minorEastAsia" w:cstheme="minorEastAsia"/>
                <w:szCs w:val="21"/>
              </w:rPr>
            </w:pPr>
          </w:p>
        </w:tc>
        <w:tc>
          <w:tcPr>
            <w:tcW w:w="1127" w:type="dxa"/>
            <w:tcBorders>
              <w:top w:val="single" w:color="auto" w:sz="4" w:space="0"/>
              <w:left w:val="single" w:color="auto" w:sz="4" w:space="0"/>
              <w:bottom w:val="single" w:color="auto" w:sz="4" w:space="0"/>
              <w:right w:val="single" w:color="auto" w:sz="4" w:space="0"/>
            </w:tcBorders>
            <w:vAlign w:val="center"/>
          </w:tcPr>
          <w:p w14:paraId="53921595">
            <w:pPr>
              <w:spacing w:line="240" w:lineRule="exact"/>
              <w:jc w:val="center"/>
              <w:rPr>
                <w:rFonts w:hint="eastAsia" w:asciiTheme="minorEastAsia" w:hAnsiTheme="minorEastAsia" w:eastAsiaTheme="minorEastAsia" w:cstheme="minorEastAsia"/>
                <w:szCs w:val="21"/>
              </w:rPr>
            </w:pPr>
          </w:p>
        </w:tc>
        <w:tc>
          <w:tcPr>
            <w:tcW w:w="872" w:type="dxa"/>
            <w:tcBorders>
              <w:top w:val="single" w:color="auto" w:sz="4" w:space="0"/>
              <w:left w:val="single" w:color="auto" w:sz="4" w:space="0"/>
              <w:bottom w:val="single" w:color="auto" w:sz="4" w:space="0"/>
              <w:right w:val="single" w:color="000000" w:sz="4" w:space="0"/>
            </w:tcBorders>
            <w:vAlign w:val="center"/>
          </w:tcPr>
          <w:p w14:paraId="2C426E56">
            <w:pPr>
              <w:spacing w:line="240" w:lineRule="exact"/>
              <w:jc w:val="center"/>
              <w:rPr>
                <w:rFonts w:hint="eastAsia" w:asciiTheme="minorEastAsia" w:hAnsiTheme="minorEastAsia" w:eastAsiaTheme="minorEastAsia" w:cstheme="minorEastAsia"/>
                <w:szCs w:val="21"/>
              </w:rPr>
            </w:pPr>
          </w:p>
        </w:tc>
      </w:tr>
      <w:tr w14:paraId="02345D4F">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1093A1C6">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任现职以来实践类教学工作量业绩表</w:t>
            </w:r>
          </w:p>
        </w:tc>
      </w:tr>
      <w:tr w14:paraId="608FFA0B">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19A2263">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1995" w:type="dxa"/>
            <w:tcBorders>
              <w:top w:val="single" w:color="auto" w:sz="4" w:space="0"/>
              <w:left w:val="single" w:color="auto" w:sz="4" w:space="0"/>
              <w:bottom w:val="single" w:color="auto" w:sz="4" w:space="0"/>
              <w:right w:val="single" w:color="000000" w:sz="4" w:space="0"/>
            </w:tcBorders>
            <w:vAlign w:val="center"/>
          </w:tcPr>
          <w:p w14:paraId="47C3BB33">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217" w:type="dxa"/>
            <w:tcBorders>
              <w:top w:val="single" w:color="auto" w:sz="4" w:space="0"/>
              <w:left w:val="nil"/>
              <w:bottom w:val="single" w:color="auto" w:sz="4" w:space="0"/>
              <w:right w:val="single" w:color="auto" w:sz="4" w:space="0"/>
            </w:tcBorders>
            <w:vAlign w:val="center"/>
          </w:tcPr>
          <w:p w14:paraId="73B4169D">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897" w:type="dxa"/>
            <w:tcBorders>
              <w:top w:val="single" w:color="auto" w:sz="4" w:space="0"/>
              <w:left w:val="single" w:color="auto" w:sz="4" w:space="0"/>
              <w:bottom w:val="single" w:color="auto" w:sz="4" w:space="0"/>
              <w:right w:val="single" w:color="auto" w:sz="4" w:space="0"/>
            </w:tcBorders>
            <w:vAlign w:val="center"/>
          </w:tcPr>
          <w:p w14:paraId="15A0C353">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实践教学时数</w:t>
            </w:r>
          </w:p>
        </w:tc>
        <w:tc>
          <w:tcPr>
            <w:tcW w:w="987" w:type="dxa"/>
            <w:tcBorders>
              <w:top w:val="single" w:color="auto" w:sz="4" w:space="0"/>
              <w:left w:val="single" w:color="auto" w:sz="4" w:space="0"/>
              <w:bottom w:val="single" w:color="auto" w:sz="4" w:space="0"/>
              <w:right w:val="single" w:color="auto" w:sz="4" w:space="0"/>
            </w:tcBorders>
            <w:vAlign w:val="center"/>
          </w:tcPr>
          <w:p w14:paraId="0AF9A667">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1127" w:type="dxa"/>
            <w:tcBorders>
              <w:top w:val="single" w:color="auto" w:sz="4" w:space="0"/>
              <w:left w:val="single" w:color="auto" w:sz="4" w:space="0"/>
              <w:bottom w:val="single" w:color="auto" w:sz="4" w:space="0"/>
              <w:right w:val="single" w:color="auto" w:sz="4" w:space="0"/>
            </w:tcBorders>
            <w:vAlign w:val="center"/>
          </w:tcPr>
          <w:p w14:paraId="260ACB19">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1127" w:type="dxa"/>
            <w:tcBorders>
              <w:top w:val="single" w:color="auto" w:sz="4" w:space="0"/>
              <w:left w:val="single" w:color="auto" w:sz="4" w:space="0"/>
              <w:bottom w:val="single" w:color="auto" w:sz="4" w:space="0"/>
              <w:right w:val="single" w:color="auto" w:sz="4" w:space="0"/>
            </w:tcBorders>
            <w:vAlign w:val="center"/>
          </w:tcPr>
          <w:p w14:paraId="5A1922FF">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872" w:type="dxa"/>
            <w:tcBorders>
              <w:top w:val="single" w:color="auto" w:sz="4" w:space="0"/>
              <w:left w:val="single" w:color="auto" w:sz="4" w:space="0"/>
              <w:bottom w:val="single" w:color="auto" w:sz="4" w:space="0"/>
              <w:right w:val="single" w:color="000000" w:sz="4" w:space="0"/>
            </w:tcBorders>
            <w:vAlign w:val="center"/>
          </w:tcPr>
          <w:p w14:paraId="39D6C3C6">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54467DC0">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0D7175F">
            <w:pPr>
              <w:spacing w:line="240" w:lineRule="auto"/>
              <w:rPr>
                <w:rFonts w:hint="eastAsia" w:ascii="宋体" w:hAnsi="宋体" w:eastAsiaTheme="minorEastAsia" w:cstheme="minorBidi"/>
                <w:kern w:val="2"/>
                <w:sz w:val="21"/>
                <w:szCs w:val="21"/>
                <w:highlight w:val="none"/>
                <w:lang w:val="en-US" w:eastAsia="zh-CN" w:bidi="ar-SA"/>
              </w:rPr>
            </w:pPr>
            <w:r>
              <w:rPr>
                <w:rFonts w:hint="eastAsia" w:ascii="宋体" w:hAnsi="宋体"/>
                <w:sz w:val="21"/>
                <w:szCs w:val="21"/>
                <w:highlight w:val="none"/>
              </w:rPr>
              <w:t>20</w:t>
            </w:r>
            <w:r>
              <w:rPr>
                <w:rFonts w:hint="eastAsia" w:ascii="宋体" w:hAnsi="宋体"/>
                <w:sz w:val="21"/>
                <w:szCs w:val="21"/>
                <w:highlight w:val="none"/>
                <w:lang w:val="en-US" w:eastAsia="zh-CN"/>
              </w:rPr>
              <w:t>22</w:t>
            </w:r>
            <w:r>
              <w:rPr>
                <w:rFonts w:hint="eastAsia" w:ascii="宋体" w:hAnsi="宋体"/>
                <w:sz w:val="21"/>
                <w:szCs w:val="21"/>
                <w:highlight w:val="none"/>
              </w:rPr>
              <w:t>-20</w:t>
            </w:r>
            <w:r>
              <w:rPr>
                <w:rFonts w:hint="eastAsia" w:ascii="宋体" w:hAnsi="宋体"/>
                <w:sz w:val="21"/>
                <w:szCs w:val="21"/>
                <w:highlight w:val="none"/>
                <w:lang w:val="en-US" w:eastAsia="zh-CN"/>
              </w:rPr>
              <w:t>23</w:t>
            </w:r>
            <w:r>
              <w:rPr>
                <w:rFonts w:hint="eastAsia" w:ascii="宋体" w:hAnsi="宋体"/>
                <w:sz w:val="21"/>
                <w:szCs w:val="21"/>
                <w:highlight w:val="none"/>
                <w:lang w:eastAsia="zh-CN"/>
              </w:rPr>
              <w:t>（</w:t>
            </w:r>
            <w:r>
              <w:rPr>
                <w:rFonts w:hint="eastAsia" w:ascii="宋体" w:hAnsi="宋体"/>
                <w:sz w:val="21"/>
                <w:szCs w:val="21"/>
                <w:highlight w:val="none"/>
                <w:lang w:val="en-US" w:eastAsia="zh-CN"/>
              </w:rPr>
              <w:t>一</w:t>
            </w:r>
            <w:r>
              <w:rPr>
                <w:rFonts w:hint="eastAsia" w:ascii="宋体" w:hAnsi="宋体"/>
                <w:sz w:val="21"/>
                <w:szCs w:val="21"/>
                <w:highlight w:val="none"/>
                <w:lang w:eastAsia="zh-CN"/>
              </w:rPr>
              <w:t>）</w:t>
            </w:r>
          </w:p>
        </w:tc>
        <w:tc>
          <w:tcPr>
            <w:tcW w:w="1995" w:type="dxa"/>
            <w:tcBorders>
              <w:top w:val="single" w:color="auto" w:sz="4" w:space="0"/>
              <w:left w:val="single" w:color="auto" w:sz="4" w:space="0"/>
              <w:bottom w:val="single" w:color="auto" w:sz="4" w:space="0"/>
              <w:right w:val="single" w:color="000000" w:sz="4" w:space="0"/>
            </w:tcBorders>
            <w:shd w:val="clear" w:color="auto" w:fill="auto"/>
            <w:vAlign w:val="top"/>
          </w:tcPr>
          <w:p w14:paraId="14760926">
            <w:pPr>
              <w:spacing w:line="240" w:lineRule="auto"/>
              <w:rPr>
                <w:rFonts w:hint="eastAsia" w:ascii="宋体" w:hAnsi="宋体" w:eastAsiaTheme="minorEastAsia" w:cstheme="minorBidi"/>
                <w:kern w:val="2"/>
                <w:sz w:val="21"/>
                <w:szCs w:val="21"/>
                <w:lang w:val="en-US" w:eastAsia="zh-CN" w:bidi="ar-SA"/>
              </w:rPr>
            </w:pPr>
            <w:r>
              <w:rPr>
                <w:rFonts w:hint="eastAsia" w:ascii="宋体" w:hAnsi="宋体"/>
                <w:sz w:val="21"/>
                <w:szCs w:val="21"/>
              </w:rPr>
              <w:t>遥感野外实习</w:t>
            </w:r>
          </w:p>
        </w:tc>
        <w:tc>
          <w:tcPr>
            <w:tcW w:w="1217" w:type="dxa"/>
            <w:tcBorders>
              <w:top w:val="single" w:color="auto" w:sz="4" w:space="0"/>
              <w:left w:val="nil"/>
              <w:bottom w:val="single" w:color="auto" w:sz="4" w:space="0"/>
              <w:right w:val="single" w:color="auto" w:sz="4" w:space="0"/>
            </w:tcBorders>
            <w:shd w:val="clear" w:color="auto" w:fill="auto"/>
            <w:vAlign w:val="center"/>
          </w:tcPr>
          <w:p w14:paraId="60C79C89">
            <w:pPr>
              <w:spacing w:line="240" w:lineRule="exact"/>
              <w:jc w:val="left"/>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2019地理信息科学</w:t>
            </w:r>
          </w:p>
        </w:tc>
        <w:tc>
          <w:tcPr>
            <w:tcW w:w="897" w:type="dxa"/>
            <w:tcBorders>
              <w:top w:val="single" w:color="auto" w:sz="4" w:space="0"/>
              <w:left w:val="single" w:color="auto" w:sz="4" w:space="0"/>
              <w:bottom w:val="single" w:color="auto" w:sz="4" w:space="0"/>
              <w:right w:val="single" w:color="auto" w:sz="4" w:space="0"/>
            </w:tcBorders>
            <w:shd w:val="clear" w:color="auto" w:fill="auto"/>
            <w:vAlign w:val="top"/>
          </w:tcPr>
          <w:p w14:paraId="4138D9CF">
            <w:pPr>
              <w:spacing w:line="240" w:lineRule="auto"/>
              <w:rPr>
                <w:rFonts w:hint="eastAsia" w:ascii="宋体" w:hAnsi="宋体" w:eastAsia="宋体" w:cstheme="minorBidi"/>
                <w:kern w:val="2"/>
                <w:sz w:val="21"/>
                <w:szCs w:val="21"/>
                <w:lang w:val="en-US" w:eastAsia="zh-CN" w:bidi="ar-SA"/>
              </w:rPr>
            </w:pPr>
            <w:r>
              <w:rPr>
                <w:rFonts w:hint="eastAsia" w:ascii="宋体" w:hAnsi="宋体"/>
                <w:sz w:val="21"/>
                <w:szCs w:val="21"/>
                <w:lang w:val="en-US" w:eastAsia="zh-CN"/>
              </w:rPr>
              <w:t>32</w:t>
            </w:r>
          </w:p>
        </w:tc>
        <w:tc>
          <w:tcPr>
            <w:tcW w:w="987" w:type="dxa"/>
            <w:tcBorders>
              <w:top w:val="single" w:color="auto" w:sz="4" w:space="0"/>
              <w:left w:val="single" w:color="auto" w:sz="4" w:space="0"/>
              <w:bottom w:val="single" w:color="auto" w:sz="4" w:space="0"/>
              <w:right w:val="single" w:color="auto" w:sz="4" w:space="0"/>
            </w:tcBorders>
            <w:shd w:val="clear" w:color="auto" w:fill="auto"/>
            <w:vAlign w:val="center"/>
          </w:tcPr>
          <w:p w14:paraId="0D115F76">
            <w:pPr>
              <w:spacing w:line="240" w:lineRule="exact"/>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B</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top"/>
          </w:tcPr>
          <w:p w14:paraId="49AE8B1A">
            <w:pPr>
              <w:spacing w:line="240" w:lineRule="auto"/>
              <w:rPr>
                <w:rFonts w:hint="eastAsia" w:ascii="宋体" w:hAnsi="宋体" w:eastAsia="宋体" w:cstheme="minorBidi"/>
                <w:kern w:val="2"/>
                <w:sz w:val="21"/>
                <w:szCs w:val="21"/>
                <w:lang w:val="en-US" w:eastAsia="zh-CN" w:bidi="ar-SA"/>
              </w:rPr>
            </w:pPr>
          </w:p>
        </w:tc>
        <w:tc>
          <w:tcPr>
            <w:tcW w:w="1127" w:type="dxa"/>
            <w:tcBorders>
              <w:top w:val="single" w:color="auto" w:sz="4" w:space="0"/>
              <w:left w:val="single" w:color="auto" w:sz="4" w:space="0"/>
              <w:bottom w:val="single" w:color="auto" w:sz="4" w:space="0"/>
              <w:right w:val="single" w:color="auto" w:sz="4" w:space="0"/>
            </w:tcBorders>
            <w:vAlign w:val="center"/>
          </w:tcPr>
          <w:p w14:paraId="01FEB9E4">
            <w:pPr>
              <w:spacing w:line="240" w:lineRule="exact"/>
              <w:jc w:val="center"/>
              <w:rPr>
                <w:rFonts w:hint="eastAsia" w:asciiTheme="minorEastAsia" w:hAnsiTheme="minorEastAsia" w:eastAsiaTheme="minorEastAsia" w:cstheme="minorEastAsia"/>
                <w:szCs w:val="21"/>
              </w:rPr>
            </w:pPr>
          </w:p>
        </w:tc>
        <w:tc>
          <w:tcPr>
            <w:tcW w:w="872" w:type="dxa"/>
            <w:tcBorders>
              <w:top w:val="single" w:color="auto" w:sz="4" w:space="0"/>
              <w:left w:val="single" w:color="auto" w:sz="4" w:space="0"/>
              <w:bottom w:val="single" w:color="auto" w:sz="4" w:space="0"/>
              <w:right w:val="single" w:color="000000" w:sz="4" w:space="0"/>
            </w:tcBorders>
            <w:vAlign w:val="center"/>
          </w:tcPr>
          <w:p w14:paraId="0843A63A">
            <w:pPr>
              <w:spacing w:line="240" w:lineRule="exact"/>
              <w:jc w:val="center"/>
              <w:rPr>
                <w:rFonts w:hint="eastAsia" w:asciiTheme="minorEastAsia" w:hAnsiTheme="minorEastAsia" w:eastAsiaTheme="minorEastAsia" w:cstheme="minorEastAsia"/>
                <w:szCs w:val="21"/>
              </w:rPr>
            </w:pPr>
          </w:p>
        </w:tc>
      </w:tr>
      <w:tr w14:paraId="3BDCCD4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4A89330">
            <w:pPr>
              <w:widowControl/>
              <w:jc w:val="center"/>
              <w:rPr>
                <w:rFonts w:hint="eastAsia" w:asciiTheme="minorEastAsia" w:hAnsiTheme="minorEastAsia" w:eastAsiaTheme="minorEastAsia" w:cstheme="minorEastAsia"/>
                <w:szCs w:val="21"/>
              </w:rPr>
            </w:pPr>
          </w:p>
        </w:tc>
        <w:tc>
          <w:tcPr>
            <w:tcW w:w="1995" w:type="dxa"/>
            <w:tcBorders>
              <w:top w:val="single" w:color="auto" w:sz="4" w:space="0"/>
              <w:left w:val="single" w:color="auto" w:sz="4" w:space="0"/>
              <w:bottom w:val="single" w:color="auto" w:sz="4" w:space="0"/>
              <w:right w:val="single" w:color="000000" w:sz="4" w:space="0"/>
            </w:tcBorders>
            <w:vAlign w:val="center"/>
          </w:tcPr>
          <w:p w14:paraId="6650701F">
            <w:pPr>
              <w:widowControl/>
              <w:jc w:val="center"/>
              <w:rPr>
                <w:rFonts w:hint="eastAsia" w:asciiTheme="minorEastAsia" w:hAnsiTheme="minorEastAsia" w:eastAsiaTheme="minorEastAsia" w:cstheme="minorEastAsia"/>
                <w:szCs w:val="21"/>
              </w:rPr>
            </w:pPr>
          </w:p>
        </w:tc>
        <w:tc>
          <w:tcPr>
            <w:tcW w:w="1217" w:type="dxa"/>
            <w:tcBorders>
              <w:top w:val="single" w:color="auto" w:sz="4" w:space="0"/>
              <w:left w:val="nil"/>
              <w:bottom w:val="single" w:color="auto" w:sz="4" w:space="0"/>
              <w:right w:val="single" w:color="auto" w:sz="4" w:space="0"/>
            </w:tcBorders>
            <w:vAlign w:val="center"/>
          </w:tcPr>
          <w:p w14:paraId="4C532841">
            <w:pPr>
              <w:spacing w:line="240" w:lineRule="exact"/>
              <w:jc w:val="left"/>
              <w:rPr>
                <w:rFonts w:hint="eastAsia" w:asciiTheme="minorEastAsia" w:hAnsiTheme="minorEastAsia" w:eastAsiaTheme="minorEastAsia" w:cstheme="minorEastAsia"/>
                <w:szCs w:val="21"/>
              </w:rPr>
            </w:pPr>
          </w:p>
        </w:tc>
        <w:tc>
          <w:tcPr>
            <w:tcW w:w="897" w:type="dxa"/>
            <w:tcBorders>
              <w:top w:val="single" w:color="auto" w:sz="4" w:space="0"/>
              <w:left w:val="single" w:color="auto" w:sz="4" w:space="0"/>
              <w:bottom w:val="single" w:color="auto" w:sz="4" w:space="0"/>
              <w:right w:val="single" w:color="auto" w:sz="4" w:space="0"/>
            </w:tcBorders>
            <w:vAlign w:val="center"/>
          </w:tcPr>
          <w:p w14:paraId="27CCC5AF">
            <w:pPr>
              <w:spacing w:line="240" w:lineRule="exact"/>
              <w:jc w:val="center"/>
              <w:rPr>
                <w:rFonts w:hint="eastAsia" w:asciiTheme="minorEastAsia" w:hAnsiTheme="minorEastAsia" w:eastAsiaTheme="minorEastAsia" w:cstheme="minorEastAsia"/>
                <w:szCs w:val="21"/>
              </w:rPr>
            </w:pPr>
          </w:p>
        </w:tc>
        <w:tc>
          <w:tcPr>
            <w:tcW w:w="987" w:type="dxa"/>
            <w:tcBorders>
              <w:top w:val="single" w:color="auto" w:sz="4" w:space="0"/>
              <w:left w:val="single" w:color="auto" w:sz="4" w:space="0"/>
              <w:bottom w:val="single" w:color="auto" w:sz="4" w:space="0"/>
              <w:right w:val="single" w:color="auto" w:sz="4" w:space="0"/>
            </w:tcBorders>
            <w:vAlign w:val="center"/>
          </w:tcPr>
          <w:p w14:paraId="40E5520C">
            <w:pPr>
              <w:spacing w:line="240" w:lineRule="exact"/>
              <w:jc w:val="center"/>
              <w:rPr>
                <w:rFonts w:hint="eastAsia" w:asciiTheme="minorEastAsia" w:hAnsiTheme="minorEastAsia" w:eastAsiaTheme="minorEastAsia" w:cstheme="minorEastAsia"/>
                <w:szCs w:val="21"/>
              </w:rPr>
            </w:pPr>
          </w:p>
        </w:tc>
        <w:tc>
          <w:tcPr>
            <w:tcW w:w="1127" w:type="dxa"/>
            <w:tcBorders>
              <w:top w:val="single" w:color="auto" w:sz="4" w:space="0"/>
              <w:left w:val="single" w:color="auto" w:sz="4" w:space="0"/>
              <w:bottom w:val="single" w:color="auto" w:sz="4" w:space="0"/>
              <w:right w:val="single" w:color="auto" w:sz="4" w:space="0"/>
            </w:tcBorders>
            <w:vAlign w:val="center"/>
          </w:tcPr>
          <w:p w14:paraId="2D11DD35">
            <w:pPr>
              <w:spacing w:line="240" w:lineRule="exact"/>
              <w:jc w:val="center"/>
              <w:rPr>
                <w:rFonts w:hint="eastAsia" w:asciiTheme="minorEastAsia" w:hAnsiTheme="minorEastAsia" w:eastAsiaTheme="minorEastAsia" w:cstheme="minorEastAsia"/>
                <w:szCs w:val="21"/>
              </w:rPr>
            </w:pPr>
          </w:p>
        </w:tc>
        <w:tc>
          <w:tcPr>
            <w:tcW w:w="1127" w:type="dxa"/>
            <w:tcBorders>
              <w:top w:val="single" w:color="auto" w:sz="4" w:space="0"/>
              <w:left w:val="single" w:color="auto" w:sz="4" w:space="0"/>
              <w:bottom w:val="single" w:color="auto" w:sz="4" w:space="0"/>
              <w:right w:val="single" w:color="auto" w:sz="4" w:space="0"/>
            </w:tcBorders>
            <w:vAlign w:val="center"/>
          </w:tcPr>
          <w:p w14:paraId="3A1C7E0C">
            <w:pPr>
              <w:spacing w:line="240" w:lineRule="exact"/>
              <w:jc w:val="center"/>
              <w:rPr>
                <w:rFonts w:hint="eastAsia" w:asciiTheme="minorEastAsia" w:hAnsiTheme="minorEastAsia" w:eastAsiaTheme="minorEastAsia" w:cstheme="minorEastAsia"/>
                <w:szCs w:val="21"/>
              </w:rPr>
            </w:pPr>
          </w:p>
        </w:tc>
        <w:tc>
          <w:tcPr>
            <w:tcW w:w="872" w:type="dxa"/>
            <w:tcBorders>
              <w:top w:val="single" w:color="auto" w:sz="4" w:space="0"/>
              <w:left w:val="single" w:color="auto" w:sz="4" w:space="0"/>
              <w:bottom w:val="single" w:color="auto" w:sz="4" w:space="0"/>
              <w:right w:val="single" w:color="000000" w:sz="4" w:space="0"/>
            </w:tcBorders>
            <w:vAlign w:val="center"/>
          </w:tcPr>
          <w:p w14:paraId="7592E82A">
            <w:pPr>
              <w:spacing w:line="240" w:lineRule="exact"/>
              <w:jc w:val="center"/>
              <w:rPr>
                <w:rFonts w:hint="eastAsia" w:asciiTheme="minorEastAsia" w:hAnsiTheme="minorEastAsia" w:eastAsiaTheme="minorEastAsia" w:cstheme="minorEastAsia"/>
                <w:szCs w:val="21"/>
              </w:rPr>
            </w:pPr>
          </w:p>
        </w:tc>
      </w:tr>
      <w:tr w14:paraId="187BA393">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142C18F">
            <w:pPr>
              <w:widowControl/>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1995" w:type="dxa"/>
            <w:tcBorders>
              <w:top w:val="single" w:color="auto" w:sz="4" w:space="0"/>
              <w:left w:val="single" w:color="auto" w:sz="4" w:space="0"/>
              <w:bottom w:val="single" w:color="auto" w:sz="4" w:space="0"/>
              <w:right w:val="single" w:color="000000" w:sz="4" w:space="0"/>
            </w:tcBorders>
            <w:vAlign w:val="center"/>
          </w:tcPr>
          <w:p w14:paraId="08F12A3C">
            <w:pPr>
              <w:widowControl/>
              <w:jc w:val="center"/>
              <w:rPr>
                <w:rFonts w:hint="eastAsia" w:asciiTheme="minorEastAsia" w:hAnsiTheme="minorEastAsia" w:eastAsiaTheme="minorEastAsia" w:cstheme="minorEastAsia"/>
                <w:szCs w:val="21"/>
              </w:rPr>
            </w:pPr>
          </w:p>
        </w:tc>
        <w:tc>
          <w:tcPr>
            <w:tcW w:w="1217" w:type="dxa"/>
            <w:tcBorders>
              <w:top w:val="single" w:color="auto" w:sz="4" w:space="0"/>
              <w:left w:val="nil"/>
              <w:bottom w:val="single" w:color="auto" w:sz="4" w:space="0"/>
              <w:right w:val="single" w:color="auto" w:sz="4" w:space="0"/>
            </w:tcBorders>
            <w:vAlign w:val="center"/>
          </w:tcPr>
          <w:p w14:paraId="3046B1EB">
            <w:pPr>
              <w:spacing w:line="240" w:lineRule="exact"/>
              <w:jc w:val="left"/>
              <w:rPr>
                <w:rFonts w:hint="eastAsia" w:asciiTheme="minorEastAsia" w:hAnsiTheme="minorEastAsia" w:eastAsiaTheme="minorEastAsia" w:cstheme="minorEastAsia"/>
                <w:szCs w:val="21"/>
              </w:rPr>
            </w:pPr>
          </w:p>
        </w:tc>
        <w:tc>
          <w:tcPr>
            <w:tcW w:w="897" w:type="dxa"/>
            <w:tcBorders>
              <w:top w:val="single" w:color="auto" w:sz="4" w:space="0"/>
              <w:left w:val="single" w:color="auto" w:sz="4" w:space="0"/>
              <w:bottom w:val="single" w:color="auto" w:sz="4" w:space="0"/>
              <w:right w:val="single" w:color="auto" w:sz="4" w:space="0"/>
            </w:tcBorders>
            <w:vAlign w:val="center"/>
          </w:tcPr>
          <w:p w14:paraId="06D207F5">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32</w:t>
            </w:r>
          </w:p>
        </w:tc>
        <w:tc>
          <w:tcPr>
            <w:tcW w:w="987" w:type="dxa"/>
            <w:tcBorders>
              <w:top w:val="single" w:color="auto" w:sz="4" w:space="0"/>
              <w:left w:val="single" w:color="auto" w:sz="4" w:space="0"/>
              <w:bottom w:val="single" w:color="auto" w:sz="4" w:space="0"/>
              <w:right w:val="single" w:color="auto" w:sz="4" w:space="0"/>
            </w:tcBorders>
            <w:vAlign w:val="center"/>
          </w:tcPr>
          <w:p w14:paraId="7B6B6F5D">
            <w:pPr>
              <w:spacing w:line="240" w:lineRule="exact"/>
              <w:jc w:val="center"/>
              <w:rPr>
                <w:rFonts w:hint="eastAsia" w:asciiTheme="minorEastAsia" w:hAnsiTheme="minorEastAsia" w:eastAsiaTheme="minorEastAsia" w:cstheme="minorEastAsia"/>
                <w:szCs w:val="21"/>
              </w:rPr>
            </w:pPr>
          </w:p>
        </w:tc>
        <w:tc>
          <w:tcPr>
            <w:tcW w:w="1127" w:type="dxa"/>
            <w:tcBorders>
              <w:top w:val="single" w:color="auto" w:sz="4" w:space="0"/>
              <w:left w:val="single" w:color="auto" w:sz="4" w:space="0"/>
              <w:bottom w:val="single" w:color="auto" w:sz="4" w:space="0"/>
              <w:right w:val="single" w:color="auto" w:sz="4" w:space="0"/>
            </w:tcBorders>
            <w:vAlign w:val="center"/>
          </w:tcPr>
          <w:p w14:paraId="41B82E14">
            <w:pPr>
              <w:spacing w:line="240" w:lineRule="exact"/>
              <w:jc w:val="center"/>
              <w:rPr>
                <w:rFonts w:hint="eastAsia" w:asciiTheme="minorEastAsia" w:hAnsiTheme="minorEastAsia" w:eastAsiaTheme="minorEastAsia" w:cstheme="minorEastAsia"/>
                <w:szCs w:val="21"/>
              </w:rPr>
            </w:pPr>
          </w:p>
        </w:tc>
        <w:tc>
          <w:tcPr>
            <w:tcW w:w="1127" w:type="dxa"/>
            <w:tcBorders>
              <w:top w:val="single" w:color="auto" w:sz="4" w:space="0"/>
              <w:left w:val="single" w:color="auto" w:sz="4" w:space="0"/>
              <w:bottom w:val="single" w:color="auto" w:sz="4" w:space="0"/>
              <w:right w:val="single" w:color="auto" w:sz="4" w:space="0"/>
            </w:tcBorders>
            <w:vAlign w:val="center"/>
          </w:tcPr>
          <w:p w14:paraId="3ECAE021">
            <w:pPr>
              <w:spacing w:line="240" w:lineRule="exact"/>
              <w:jc w:val="center"/>
              <w:rPr>
                <w:rFonts w:hint="eastAsia" w:asciiTheme="minorEastAsia" w:hAnsiTheme="minorEastAsia" w:eastAsiaTheme="minorEastAsia" w:cstheme="minorEastAsia"/>
                <w:szCs w:val="21"/>
              </w:rPr>
            </w:pPr>
          </w:p>
        </w:tc>
        <w:tc>
          <w:tcPr>
            <w:tcW w:w="872" w:type="dxa"/>
            <w:tcBorders>
              <w:top w:val="single" w:color="auto" w:sz="4" w:space="0"/>
              <w:left w:val="single" w:color="auto" w:sz="4" w:space="0"/>
              <w:bottom w:val="single" w:color="auto" w:sz="4" w:space="0"/>
              <w:right w:val="single" w:color="000000" w:sz="4" w:space="0"/>
            </w:tcBorders>
            <w:vAlign w:val="center"/>
          </w:tcPr>
          <w:p w14:paraId="3B69BB85">
            <w:pPr>
              <w:spacing w:line="240" w:lineRule="exact"/>
              <w:jc w:val="center"/>
              <w:rPr>
                <w:rFonts w:hint="eastAsia" w:asciiTheme="minorEastAsia" w:hAnsiTheme="minorEastAsia" w:eastAsiaTheme="minorEastAsia" w:cstheme="minorEastAsia"/>
                <w:szCs w:val="21"/>
              </w:rPr>
            </w:pPr>
          </w:p>
        </w:tc>
      </w:tr>
      <w:tr w14:paraId="2F40463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D2C9E03">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指导学生实习、论文、实践情况</w:t>
            </w:r>
          </w:p>
        </w:tc>
      </w:tr>
      <w:tr w14:paraId="1E4B1BF9">
        <w:tblPrEx>
          <w:tblCellMar>
            <w:top w:w="0" w:type="dxa"/>
            <w:left w:w="108" w:type="dxa"/>
            <w:bottom w:w="0" w:type="dxa"/>
            <w:right w:w="108" w:type="dxa"/>
          </w:tblCellMar>
        </w:tblPrEx>
        <w:trPr>
          <w:trHeight w:val="20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3D3FA85A">
            <w:pPr>
              <w:spacing w:line="360" w:lineRule="auto"/>
              <w:jc w:val="lef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指导2018级地理信息科学专业学生完成毕业论文5篇</w:t>
            </w:r>
            <w:bookmarkStart w:id="4" w:name="OLE_LINK3"/>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共计30课时</w:t>
            </w:r>
            <w:bookmarkEnd w:id="4"/>
            <w:r>
              <w:rPr>
                <w:rFonts w:hint="eastAsia" w:asciiTheme="minorEastAsia" w:hAnsiTheme="minorEastAsia" w:eastAsiaTheme="minorEastAsia" w:cstheme="minorEastAsia"/>
                <w:szCs w:val="21"/>
                <w:lang w:eastAsia="zh-CN"/>
              </w:rPr>
              <w:t>；</w:t>
            </w:r>
          </w:p>
          <w:p w14:paraId="4646C37A">
            <w:pPr>
              <w:spacing w:line="360" w:lineRule="auto"/>
              <w:jc w:val="lef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指导2019级地理信息科学专业学生完成毕业论文5篇</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共计30课时</w:t>
            </w:r>
            <w:r>
              <w:rPr>
                <w:rFonts w:hint="eastAsia" w:asciiTheme="minorEastAsia" w:hAnsiTheme="minorEastAsia" w:eastAsiaTheme="minorEastAsia" w:cstheme="minorEastAsia"/>
                <w:szCs w:val="21"/>
                <w:lang w:eastAsia="zh-CN"/>
              </w:rPr>
              <w:t>；</w:t>
            </w:r>
          </w:p>
          <w:p w14:paraId="604F6E0E">
            <w:pPr>
              <w:spacing w:line="360" w:lineRule="auto"/>
              <w:jc w:val="left"/>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指导2020级地理信息科学专业学生完成毕业论文5篇</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共计30课时</w:t>
            </w:r>
            <w:r>
              <w:rPr>
                <w:rFonts w:hint="eastAsia" w:asciiTheme="minorEastAsia" w:hAnsiTheme="minorEastAsia" w:eastAsiaTheme="minorEastAsia" w:cstheme="minorEastAsia"/>
                <w:szCs w:val="21"/>
                <w:lang w:eastAsia="zh-CN"/>
              </w:rPr>
              <w:t>；</w:t>
            </w:r>
          </w:p>
          <w:p w14:paraId="108FDA3A">
            <w:pPr>
              <w:spacing w:line="360" w:lineRule="auto"/>
              <w:jc w:val="left"/>
              <w:rPr>
                <w:rFonts w:hint="eastAsia" w:asciiTheme="minorEastAsia" w:hAnsiTheme="minorEastAsia" w:eastAsiaTheme="minorEastAsia" w:cstheme="minorEastAsia"/>
                <w:szCs w:val="21"/>
                <w:lang w:eastAsia="zh-CN"/>
              </w:rPr>
            </w:pPr>
            <w:r>
              <w:rPr>
                <w:rFonts w:hint="eastAsia" w:asciiTheme="minorEastAsia" w:hAnsiTheme="minorEastAsia" w:cstheme="minorEastAsia"/>
                <w:szCs w:val="21"/>
                <w:lang w:val="en-US" w:eastAsia="zh-CN"/>
              </w:rPr>
              <w:t>2021-</w:t>
            </w:r>
            <w:r>
              <w:rPr>
                <w:rFonts w:hint="eastAsia" w:asciiTheme="minorEastAsia" w:hAnsiTheme="minorEastAsia" w:eastAsiaTheme="minorEastAsia" w:cstheme="minorEastAsia"/>
                <w:szCs w:val="21"/>
                <w:lang w:val="en-US" w:eastAsia="zh-CN"/>
              </w:rPr>
              <w:t>2022</w:t>
            </w:r>
            <w:r>
              <w:rPr>
                <w:rFonts w:hint="eastAsia" w:asciiTheme="minorEastAsia" w:hAnsiTheme="minorEastAsia" w:cstheme="minorEastAsia"/>
                <w:szCs w:val="21"/>
                <w:lang w:val="en-US" w:eastAsia="zh-CN"/>
              </w:rPr>
              <w:t>（二）指导学生参加</w:t>
            </w:r>
            <w:r>
              <w:rPr>
                <w:rFonts w:hint="eastAsia" w:asciiTheme="minorEastAsia" w:hAnsiTheme="minorEastAsia" w:eastAsiaTheme="minorEastAsia" w:cstheme="minorEastAsia"/>
                <w:szCs w:val="21"/>
              </w:rPr>
              <w:t>海南师范大学第八届中国国际“互联网+”大学生创新创业大赛</w:t>
            </w:r>
            <w:r>
              <w:rPr>
                <w:rFonts w:hint="eastAsia" w:asciiTheme="minorEastAsia" w:hAnsiTheme="minorEastAsia" w:cstheme="minorEastAsia"/>
                <w:szCs w:val="21"/>
                <w:lang w:eastAsia="zh-CN"/>
              </w:rPr>
              <w:t>，</w:t>
            </w:r>
            <w:bookmarkStart w:id="5" w:name="OLE_LINK6"/>
            <w:r>
              <w:rPr>
                <w:rFonts w:hint="eastAsia" w:asciiTheme="minorEastAsia" w:hAnsiTheme="minorEastAsia" w:cstheme="minorEastAsia"/>
                <w:szCs w:val="21"/>
                <w:lang w:val="en-US" w:eastAsia="zh-CN"/>
              </w:rPr>
              <w:t>项目名称：“简厨”共享生态厨房</w:t>
            </w:r>
            <w:bookmarkEnd w:id="5"/>
            <w:r>
              <w:rPr>
                <w:rFonts w:hint="eastAsia" w:asciiTheme="minorEastAsia" w:hAnsiTheme="minorEastAsia" w:cstheme="minorEastAsia"/>
                <w:szCs w:val="21"/>
                <w:lang w:val="en-US" w:eastAsia="zh-CN"/>
              </w:rPr>
              <w:t>，共计12课时；</w:t>
            </w:r>
          </w:p>
          <w:p w14:paraId="7BB2E1F0">
            <w:pPr>
              <w:spacing w:line="360" w:lineRule="auto"/>
              <w:jc w:val="left"/>
              <w:rPr>
                <w:rFonts w:hint="eastAsia" w:asciiTheme="minorEastAsia" w:hAnsiTheme="minorEastAsia" w:eastAsiaTheme="minorEastAsia" w:cstheme="minorEastAsia"/>
                <w:szCs w:val="21"/>
                <w:lang w:val="en-US" w:eastAsia="zh-CN"/>
              </w:rPr>
            </w:pPr>
            <w:bookmarkStart w:id="6" w:name="OLE_LINK9"/>
            <w:bookmarkStart w:id="7" w:name="OLE_LINK4"/>
            <w:bookmarkStart w:id="8" w:name="OLE_LINK5"/>
            <w:r>
              <w:rPr>
                <w:rFonts w:hint="eastAsia" w:asciiTheme="minorEastAsia" w:hAnsiTheme="minorEastAsia" w:cstheme="minorEastAsia"/>
                <w:szCs w:val="21"/>
                <w:lang w:val="en-US" w:eastAsia="zh-CN"/>
              </w:rPr>
              <w:t>2022-</w:t>
            </w:r>
            <w:r>
              <w:rPr>
                <w:rFonts w:hint="eastAsia" w:asciiTheme="minorEastAsia" w:hAnsiTheme="minorEastAsia" w:eastAsiaTheme="minorEastAsia" w:cstheme="minorEastAsia"/>
                <w:szCs w:val="21"/>
                <w:lang w:val="en-US" w:eastAsia="zh-CN"/>
              </w:rPr>
              <w:t>2023</w:t>
            </w:r>
            <w:r>
              <w:rPr>
                <w:rFonts w:hint="eastAsia" w:asciiTheme="minorEastAsia" w:hAnsiTheme="minorEastAsia" w:cstheme="minorEastAsia"/>
                <w:szCs w:val="21"/>
                <w:lang w:val="en-US" w:eastAsia="zh-CN"/>
              </w:rPr>
              <w:t>（二）</w:t>
            </w:r>
            <w:bookmarkEnd w:id="6"/>
            <w:r>
              <w:rPr>
                <w:rFonts w:hint="eastAsia" w:asciiTheme="minorEastAsia" w:hAnsiTheme="minorEastAsia" w:cstheme="minorEastAsia"/>
                <w:szCs w:val="21"/>
                <w:lang w:val="en-US" w:eastAsia="zh-CN"/>
              </w:rPr>
              <w:t>指导学生参加</w:t>
            </w:r>
            <w:r>
              <w:rPr>
                <w:rFonts w:hint="eastAsia" w:asciiTheme="minorEastAsia" w:hAnsiTheme="minorEastAsia" w:eastAsiaTheme="minorEastAsia" w:cstheme="minorEastAsia"/>
                <w:szCs w:val="21"/>
              </w:rPr>
              <w:t>海南师范大学第</w:t>
            </w:r>
            <w:r>
              <w:rPr>
                <w:rFonts w:hint="eastAsia" w:asciiTheme="minorEastAsia" w:hAnsiTheme="minorEastAsia" w:eastAsiaTheme="minorEastAsia" w:cstheme="minorEastAsia"/>
                <w:szCs w:val="21"/>
                <w:lang w:val="en-US" w:eastAsia="zh-CN"/>
              </w:rPr>
              <w:t>九</w:t>
            </w:r>
            <w:r>
              <w:rPr>
                <w:rFonts w:hint="eastAsia" w:asciiTheme="minorEastAsia" w:hAnsiTheme="minorEastAsia" w:eastAsiaTheme="minorEastAsia" w:cstheme="minorEastAsia"/>
                <w:szCs w:val="21"/>
              </w:rPr>
              <w:t>届中国国际“互联网+”大学生创新创业大赛</w:t>
            </w:r>
            <w:r>
              <w:rPr>
                <w:rFonts w:hint="eastAsia" w:asciiTheme="minorEastAsia" w:hAnsiTheme="minorEastAsia" w:eastAsiaTheme="minorEastAsia" w:cstheme="minorEastAsia"/>
                <w:szCs w:val="21"/>
                <w:lang w:eastAsia="zh-CN"/>
              </w:rPr>
              <w:t>，</w:t>
            </w:r>
            <w:bookmarkStart w:id="9" w:name="OLE_LINK7"/>
            <w:bookmarkStart w:id="10" w:name="OLE_LINK8"/>
            <w:r>
              <w:rPr>
                <w:rFonts w:hint="eastAsia" w:asciiTheme="minorEastAsia" w:hAnsiTheme="minorEastAsia" w:cstheme="minorEastAsia"/>
                <w:szCs w:val="21"/>
                <w:lang w:val="en-US" w:eastAsia="zh-CN"/>
              </w:rPr>
              <w:t>项目名称：“二近质”二手交易平台</w:t>
            </w:r>
            <w:r>
              <w:rPr>
                <w:rFonts w:hint="eastAsia" w:asciiTheme="minorEastAsia" w:hAnsiTheme="minorEastAsia" w:eastAsiaTheme="minorEastAsia" w:cstheme="minorEastAsia"/>
                <w:szCs w:val="21"/>
                <w:lang w:val="en-US" w:eastAsia="zh-CN"/>
              </w:rPr>
              <w:t>，</w:t>
            </w:r>
            <w:bookmarkEnd w:id="7"/>
            <w:bookmarkEnd w:id="9"/>
            <w:r>
              <w:rPr>
                <w:rFonts w:hint="eastAsia" w:asciiTheme="minorEastAsia" w:hAnsiTheme="minorEastAsia" w:cstheme="minorEastAsia"/>
                <w:szCs w:val="21"/>
                <w:lang w:val="en-US" w:eastAsia="zh-CN"/>
              </w:rPr>
              <w:t>共计12课时；</w:t>
            </w:r>
          </w:p>
          <w:bookmarkEnd w:id="8"/>
          <w:bookmarkEnd w:id="10"/>
          <w:p w14:paraId="358ADDE1">
            <w:pPr>
              <w:spacing w:line="360" w:lineRule="auto"/>
              <w:jc w:val="left"/>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2022-</w:t>
            </w:r>
            <w:r>
              <w:rPr>
                <w:rFonts w:hint="eastAsia" w:asciiTheme="minorEastAsia" w:hAnsiTheme="minorEastAsia" w:eastAsiaTheme="minorEastAsia" w:cstheme="minorEastAsia"/>
                <w:szCs w:val="21"/>
                <w:lang w:val="en-US" w:eastAsia="zh-CN"/>
              </w:rPr>
              <w:t>2023</w:t>
            </w:r>
            <w:r>
              <w:rPr>
                <w:rFonts w:hint="eastAsia" w:asciiTheme="minorEastAsia" w:hAnsiTheme="minorEastAsia" w:cstheme="minorEastAsia"/>
                <w:szCs w:val="21"/>
                <w:lang w:val="en-US" w:eastAsia="zh-CN"/>
              </w:rPr>
              <w:t>（二）指导学生参加</w:t>
            </w:r>
            <w:r>
              <w:rPr>
                <w:rFonts w:hint="eastAsia" w:asciiTheme="minorEastAsia" w:hAnsiTheme="minorEastAsia" w:eastAsiaTheme="minorEastAsia" w:cstheme="minorEastAsia"/>
                <w:szCs w:val="21"/>
              </w:rPr>
              <w:t>海南师范大学第</w:t>
            </w:r>
            <w:r>
              <w:rPr>
                <w:rFonts w:hint="eastAsia" w:asciiTheme="minorEastAsia" w:hAnsiTheme="minorEastAsia" w:eastAsiaTheme="minorEastAsia" w:cstheme="minorEastAsia"/>
                <w:szCs w:val="21"/>
                <w:lang w:val="en-US" w:eastAsia="zh-CN"/>
              </w:rPr>
              <w:t>九</w:t>
            </w:r>
            <w:r>
              <w:rPr>
                <w:rFonts w:hint="eastAsia" w:asciiTheme="minorEastAsia" w:hAnsiTheme="minorEastAsia" w:eastAsiaTheme="minorEastAsia" w:cstheme="minorEastAsia"/>
                <w:szCs w:val="21"/>
              </w:rPr>
              <w:t>届中国国际“互联网+”大学生创新创业大赛</w:t>
            </w:r>
            <w:r>
              <w:rPr>
                <w:rFonts w:hint="eastAsia" w:asciiTheme="minorEastAsia" w:hAnsiTheme="minorEastAsia" w:eastAsiaTheme="minorEastAsia" w:cstheme="minorEastAsia"/>
                <w:szCs w:val="21"/>
                <w:lang w:eastAsia="zh-CN"/>
              </w:rPr>
              <w:t>，</w:t>
            </w:r>
            <w:r>
              <w:rPr>
                <w:rFonts w:hint="eastAsia" w:asciiTheme="minorEastAsia" w:hAnsiTheme="minorEastAsia" w:cstheme="minorEastAsia"/>
                <w:szCs w:val="21"/>
                <w:lang w:val="en-US" w:eastAsia="zh-CN"/>
              </w:rPr>
              <w:t>项目名称：悦游旅游有限公司</w:t>
            </w:r>
            <w:r>
              <w:rPr>
                <w:rFonts w:hint="eastAsia" w:asciiTheme="minorEastAsia" w:hAnsiTheme="minorEastAsia" w:eastAsiaTheme="minorEastAsia" w:cstheme="minorEastAsia"/>
                <w:szCs w:val="21"/>
                <w:lang w:val="en-US" w:eastAsia="zh-CN"/>
              </w:rPr>
              <w:t>，</w:t>
            </w:r>
            <w:r>
              <w:rPr>
                <w:rFonts w:hint="eastAsia" w:asciiTheme="minorEastAsia" w:hAnsiTheme="minorEastAsia" w:cstheme="minorEastAsia"/>
                <w:szCs w:val="21"/>
                <w:lang w:val="en-US" w:eastAsia="zh-CN"/>
              </w:rPr>
              <w:t>共计12课时；</w:t>
            </w:r>
          </w:p>
          <w:p w14:paraId="70E2937C">
            <w:pPr>
              <w:spacing w:line="360" w:lineRule="auto"/>
              <w:jc w:val="left"/>
              <w:rPr>
                <w:rFonts w:hint="eastAsia" w:asciiTheme="minorEastAsia" w:hAnsiTheme="minorEastAsia" w:cstheme="minorEastAsia"/>
                <w:szCs w:val="21"/>
                <w:lang w:val="en-US" w:eastAsia="zh-CN"/>
              </w:rPr>
            </w:pPr>
            <w:r>
              <w:rPr>
                <w:rFonts w:hint="eastAsia" w:asciiTheme="minorEastAsia" w:hAnsiTheme="minorEastAsia" w:eastAsiaTheme="minorEastAsia" w:cstheme="minorEastAsia"/>
                <w:szCs w:val="21"/>
                <w:lang w:val="en-US" w:eastAsia="zh-CN"/>
              </w:rPr>
              <w:t>2022-2023</w:t>
            </w:r>
            <w:r>
              <w:rPr>
                <w:rFonts w:hint="eastAsia" w:asciiTheme="minorEastAsia" w:hAnsiTheme="minorEastAsia" w:cstheme="minorEastAsia"/>
                <w:szCs w:val="21"/>
                <w:lang w:val="en-US" w:eastAsia="zh-CN"/>
              </w:rPr>
              <w:t>（二）指导学生参加</w:t>
            </w:r>
            <w:r>
              <w:rPr>
                <w:rFonts w:hint="eastAsia" w:asciiTheme="minorEastAsia" w:hAnsiTheme="minorEastAsia" w:eastAsiaTheme="minorEastAsia" w:cstheme="minorEastAsia"/>
                <w:szCs w:val="21"/>
                <w:lang w:val="en-US" w:eastAsia="zh-CN"/>
              </w:rPr>
              <w:t>SuperMap杯高校GIS大赛，</w:t>
            </w:r>
            <w:r>
              <w:rPr>
                <w:rFonts w:hint="eastAsia" w:asciiTheme="minorEastAsia" w:hAnsiTheme="minorEastAsia" w:cstheme="minorEastAsia"/>
                <w:szCs w:val="21"/>
                <w:lang w:val="en-US" w:eastAsia="zh-CN"/>
              </w:rPr>
              <w:t>共计12课时；</w:t>
            </w:r>
          </w:p>
          <w:p w14:paraId="552B2175">
            <w:pPr>
              <w:spacing w:line="360" w:lineRule="auto"/>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2022-2023</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一</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指导</w:t>
            </w:r>
            <w:r>
              <w:rPr>
                <w:rFonts w:hint="eastAsia" w:asciiTheme="minorEastAsia" w:hAnsiTheme="minorEastAsia" w:eastAsiaTheme="minorEastAsia" w:cstheme="minorEastAsia"/>
                <w:szCs w:val="21"/>
                <w:lang w:val="en-US" w:eastAsia="zh-CN"/>
              </w:rPr>
              <w:t>2022级地化生1班</w:t>
            </w:r>
            <w:r>
              <w:rPr>
                <w:rFonts w:hint="eastAsia" w:asciiTheme="minorEastAsia" w:hAnsiTheme="minorEastAsia" w:cstheme="minorEastAsia"/>
                <w:szCs w:val="21"/>
                <w:lang w:val="en-US" w:eastAsia="zh-CN"/>
              </w:rPr>
              <w:t>学生开展</w:t>
            </w:r>
            <w:r>
              <w:rPr>
                <w:rFonts w:hint="eastAsia" w:asciiTheme="minorEastAsia" w:hAnsiTheme="minorEastAsia" w:eastAsiaTheme="minorEastAsia" w:cstheme="minorEastAsia"/>
                <w:szCs w:val="21"/>
              </w:rPr>
              <w:t>创新创业活动</w:t>
            </w:r>
            <w:r>
              <w:rPr>
                <w:rFonts w:hint="eastAsia" w:asciiTheme="minorEastAsia" w:hAnsiTheme="minorEastAsia" w:eastAsiaTheme="minorEastAsia" w:cstheme="minorEastAsia"/>
                <w:szCs w:val="21"/>
                <w:lang w:eastAsia="zh-CN"/>
              </w:rPr>
              <w:t>，</w:t>
            </w:r>
            <w:r>
              <w:rPr>
                <w:rFonts w:hint="eastAsia" w:asciiTheme="minorEastAsia" w:hAnsiTheme="minorEastAsia" w:cstheme="minorEastAsia"/>
                <w:szCs w:val="21"/>
                <w:lang w:val="en-US" w:eastAsia="zh-CN"/>
              </w:rPr>
              <w:t>“</w:t>
            </w:r>
            <w:r>
              <w:rPr>
                <w:rFonts w:hint="eastAsia" w:asciiTheme="minorEastAsia" w:hAnsiTheme="minorEastAsia" w:eastAsiaTheme="minorEastAsia" w:cstheme="minorEastAsia"/>
                <w:szCs w:val="21"/>
                <w:lang w:eastAsia="zh-CN"/>
              </w:rPr>
              <w:t>学习二十大精神的研讨会</w:t>
            </w:r>
            <w:r>
              <w:rPr>
                <w:rFonts w:hint="eastAsia" w:asciiTheme="minorEastAsia" w:hAnsiTheme="minorEastAsia" w:cstheme="minorEastAsia"/>
                <w:szCs w:val="21"/>
                <w:lang w:eastAsia="zh-CN"/>
              </w:rPr>
              <w:t>”，“</w:t>
            </w:r>
            <w:r>
              <w:rPr>
                <w:rFonts w:hint="eastAsia" w:asciiTheme="minorEastAsia" w:hAnsiTheme="minorEastAsia" w:eastAsiaTheme="minorEastAsia" w:cstheme="minorEastAsia"/>
                <w:szCs w:val="21"/>
                <w:lang w:val="en-US" w:eastAsia="zh-CN"/>
              </w:rPr>
              <w:t>文献阅读研论会</w:t>
            </w:r>
            <w:r>
              <w:rPr>
                <w:rFonts w:hint="eastAsia" w:asciiTheme="minorEastAsia" w:hAnsiTheme="minorEastAsia" w:cstheme="minorEastAsia"/>
                <w:szCs w:val="21"/>
                <w:lang w:val="en-US" w:eastAsia="zh-CN"/>
              </w:rPr>
              <w:t>”，共计12课时</w:t>
            </w:r>
            <w:r>
              <w:rPr>
                <w:rFonts w:hint="eastAsia" w:asciiTheme="minorEastAsia" w:hAnsiTheme="minorEastAsia" w:eastAsiaTheme="minorEastAsia" w:cstheme="minorEastAsia"/>
                <w:szCs w:val="21"/>
                <w:lang w:val="en-US" w:eastAsia="zh-CN"/>
              </w:rPr>
              <w:t>；</w:t>
            </w:r>
          </w:p>
          <w:p w14:paraId="37C57C9B">
            <w:pPr>
              <w:spacing w:line="360" w:lineRule="auto"/>
              <w:jc w:val="left"/>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2023-2024（一）指导</w:t>
            </w:r>
            <w:r>
              <w:rPr>
                <w:rFonts w:hint="eastAsia" w:asciiTheme="minorEastAsia" w:hAnsiTheme="minorEastAsia" w:eastAsiaTheme="minorEastAsia" w:cstheme="minorEastAsia"/>
                <w:szCs w:val="21"/>
                <w:lang w:val="en-US" w:eastAsia="zh-CN"/>
              </w:rPr>
              <w:t>2022级地化生1班</w:t>
            </w:r>
            <w:r>
              <w:rPr>
                <w:rFonts w:hint="eastAsia" w:asciiTheme="minorEastAsia" w:hAnsiTheme="minorEastAsia" w:cstheme="minorEastAsia"/>
                <w:szCs w:val="21"/>
                <w:lang w:val="en-US" w:eastAsia="zh-CN"/>
              </w:rPr>
              <w:t>学生开展</w:t>
            </w:r>
            <w:r>
              <w:rPr>
                <w:rFonts w:hint="eastAsia" w:asciiTheme="minorEastAsia" w:hAnsiTheme="minorEastAsia" w:eastAsiaTheme="minorEastAsia" w:cstheme="minorEastAsia"/>
                <w:szCs w:val="21"/>
              </w:rPr>
              <w:t>创新创业活动</w:t>
            </w:r>
            <w:r>
              <w:rPr>
                <w:rFonts w:hint="eastAsia" w:asciiTheme="minorEastAsia" w:hAnsiTheme="minorEastAsia" w:eastAsiaTheme="minorEastAsia" w:cstheme="minorEastAsia"/>
                <w:szCs w:val="21"/>
                <w:lang w:eastAsia="zh-CN"/>
              </w:rPr>
              <w:t>，</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海南省博物馆参观调研活动</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暑期社会实践暨海南省博物馆调研汇报分享会</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共计12课时。</w:t>
            </w:r>
          </w:p>
          <w:p w14:paraId="6D97EA49">
            <w:pPr>
              <w:spacing w:line="360" w:lineRule="auto"/>
              <w:rPr>
                <w:rFonts w:hint="eastAsia" w:asciiTheme="minorEastAsia" w:hAnsiTheme="minorEastAsia" w:eastAsiaTheme="minorEastAsia" w:cstheme="minorEastAsia"/>
                <w:szCs w:val="21"/>
              </w:rPr>
            </w:pPr>
          </w:p>
        </w:tc>
      </w:tr>
    </w:tbl>
    <w:p w14:paraId="11F82EA3">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21687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1CB356EA">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D7DFA2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4A71E527">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069A89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w:t>
            </w:r>
          </w:p>
          <w:p w14:paraId="515A85C7">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B223B76">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4C9526CB">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5EC31BB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6F39D2B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18DF636">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FE5D07F">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263BAE48">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职能部门审核得分</w:t>
            </w:r>
          </w:p>
        </w:tc>
      </w:tr>
      <w:tr w14:paraId="6BC831C0">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66D9717">
            <w:pPr>
              <w:widowControl/>
              <w:spacing w:line="360" w:lineRule="exact"/>
              <w:jc w:val="left"/>
              <w:rPr>
                <w:rFonts w:hint="eastAsia" w:asciiTheme="minorEastAsia" w:hAnsiTheme="minorEastAsia" w:eastAsia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9980E64">
            <w:pPr>
              <w:widowControl/>
              <w:spacing w:line="360" w:lineRule="exact"/>
              <w:jc w:val="left"/>
              <w:rPr>
                <w:rFonts w:hint="eastAsia" w:asciiTheme="minorEastAsia" w:hAnsiTheme="minorEastAsia" w:eastAsia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DFE1DF5">
            <w:pPr>
              <w:widowControl/>
              <w:spacing w:line="360" w:lineRule="exact"/>
              <w:jc w:val="left"/>
              <w:rPr>
                <w:rFonts w:hint="eastAsia" w:asciiTheme="minorEastAsia" w:hAnsiTheme="minorEastAsia" w:eastAsia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03A4CDA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不分等级</w:t>
            </w:r>
            <w:r>
              <w:rPr>
                <w:rFonts w:hint="eastAsia" w:asciiTheme="minorEastAsia" w:hAnsiTheme="minorEastAsia" w:eastAsiaTheme="minorEastAsia" w:cstheme="minorEastAsia"/>
                <w:b/>
                <w:bCs/>
                <w:kern w:val="0"/>
                <w:szCs w:val="21"/>
              </w:rPr>
              <w:br w:type="textWrapping"/>
            </w:r>
            <w:r>
              <w:rPr>
                <w:rFonts w:hint="eastAsia" w:asciiTheme="minorEastAsia" w:hAnsiTheme="minorEastAsia" w:eastAsia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93DC701">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2E3B8AF">
            <w:pPr>
              <w:widowControl/>
              <w:spacing w:line="360" w:lineRule="exact"/>
              <w:jc w:val="left"/>
              <w:rPr>
                <w:rFonts w:hint="eastAsia" w:asciiTheme="minorEastAsia" w:hAnsiTheme="minorEastAsia" w:eastAsia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7E03643">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656378">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7B210E4">
            <w:pPr>
              <w:widowControl/>
              <w:spacing w:line="360" w:lineRule="exact"/>
              <w:jc w:val="left"/>
              <w:rPr>
                <w:rFonts w:hint="eastAsia" w:asciiTheme="minorEastAsia" w:hAnsiTheme="minorEastAsia" w:eastAsia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C71D7A">
            <w:pPr>
              <w:widowControl/>
              <w:spacing w:line="360" w:lineRule="exact"/>
              <w:jc w:val="left"/>
              <w:rPr>
                <w:rFonts w:hint="eastAsia" w:asciiTheme="minorEastAsia" w:hAnsiTheme="minorEastAsia" w:eastAsiaTheme="minorEastAsia" w:cstheme="minorEastAsia"/>
                <w:b/>
                <w:bCs/>
                <w:kern w:val="0"/>
                <w:szCs w:val="21"/>
              </w:rPr>
            </w:pPr>
          </w:p>
        </w:tc>
      </w:tr>
      <w:tr w14:paraId="3EE3436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2C9DEDF">
            <w:pPr>
              <w:widowControl/>
              <w:spacing w:line="360" w:lineRule="exact"/>
              <w:jc w:val="left"/>
              <w:rPr>
                <w:rFonts w:hint="eastAsia" w:asciiTheme="minorEastAsia" w:hAnsiTheme="minorEastAsia" w:eastAsia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FA4F4EE">
            <w:pPr>
              <w:widowControl/>
              <w:spacing w:line="360" w:lineRule="exact"/>
              <w:jc w:val="left"/>
              <w:rPr>
                <w:rFonts w:hint="eastAsia" w:asciiTheme="minorEastAsia" w:hAnsiTheme="minorEastAsia" w:eastAsia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2B05FC9">
            <w:pPr>
              <w:widowControl/>
              <w:spacing w:line="360" w:lineRule="exact"/>
              <w:jc w:val="left"/>
              <w:rPr>
                <w:rFonts w:hint="eastAsia" w:asciiTheme="minorEastAsia" w:hAnsiTheme="minorEastAsia" w:eastAsia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7B27265">
            <w:pPr>
              <w:widowControl/>
              <w:spacing w:line="360" w:lineRule="exact"/>
              <w:jc w:val="left"/>
              <w:rPr>
                <w:rFonts w:hint="eastAsia" w:asciiTheme="minorEastAsia" w:hAnsiTheme="minorEastAsia" w:eastAsia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34B209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6F438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17954E">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698A37F">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DDEAD14">
            <w:pPr>
              <w:widowControl/>
              <w:spacing w:line="360" w:lineRule="exact"/>
              <w:jc w:val="left"/>
              <w:rPr>
                <w:rFonts w:hint="eastAsia" w:asciiTheme="minorEastAsia" w:hAnsiTheme="minorEastAsia" w:eastAsia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D7F621B">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E0519D">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701E7B">
            <w:pPr>
              <w:widowControl/>
              <w:spacing w:line="360" w:lineRule="exact"/>
              <w:jc w:val="left"/>
              <w:rPr>
                <w:rFonts w:hint="eastAsia" w:asciiTheme="minorEastAsia" w:hAnsiTheme="minorEastAsia" w:eastAsia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DCCDA8">
            <w:pPr>
              <w:widowControl/>
              <w:spacing w:line="360" w:lineRule="exact"/>
              <w:jc w:val="left"/>
              <w:rPr>
                <w:rFonts w:hint="eastAsia" w:asciiTheme="minorEastAsia" w:hAnsiTheme="minorEastAsia" w:eastAsiaTheme="minorEastAsia" w:cstheme="minorEastAsia"/>
                <w:b/>
                <w:bCs/>
                <w:kern w:val="0"/>
                <w:szCs w:val="21"/>
              </w:rPr>
            </w:pPr>
          </w:p>
        </w:tc>
      </w:tr>
      <w:tr w14:paraId="0CBBE0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D2396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638B48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0AA7782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0BA17AA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A4573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895FC2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2DD341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52E008A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FF5ADC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E5C699E">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5DFDF9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C3BB0F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B52C79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4F570C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3CF3E1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8DB20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C3B6548">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2904FA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4B8E99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E18F4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C2C90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9E4BB0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27989A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CC57B64">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4DCE88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291E22">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86D5C45">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35CBC7">
            <w:pPr>
              <w:widowControl/>
              <w:spacing w:line="360" w:lineRule="exact"/>
              <w:jc w:val="left"/>
              <w:rPr>
                <w:rFonts w:hint="eastAsia" w:asciiTheme="minorEastAsia" w:hAnsiTheme="minorEastAsia" w:eastAsiaTheme="minorEastAsia" w:cstheme="minorEastAsia"/>
                <w:kern w:val="0"/>
                <w:szCs w:val="21"/>
              </w:rPr>
            </w:pPr>
          </w:p>
        </w:tc>
      </w:tr>
      <w:tr w14:paraId="23C0DB7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1CAC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E73D3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一流</w:t>
            </w:r>
          </w:p>
          <w:p w14:paraId="72C1CBE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59BD27D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C45FB7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C51E35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ED1EB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82F6F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22C9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527DC6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AE18905">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101C08">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353ACE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DE0FBC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227AA90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94210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F618AB3">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CADEF1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8BAB32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0C0340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666A0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FF1E56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A215D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BB9BF8E">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DEE1715">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74016F">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D0346B">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F68277">
            <w:pPr>
              <w:widowControl/>
              <w:spacing w:line="360" w:lineRule="exact"/>
              <w:jc w:val="left"/>
              <w:rPr>
                <w:rFonts w:hint="eastAsia" w:asciiTheme="minorEastAsia" w:hAnsiTheme="minorEastAsia" w:eastAsiaTheme="minorEastAsia" w:cstheme="minorEastAsia"/>
                <w:kern w:val="0"/>
                <w:szCs w:val="21"/>
              </w:rPr>
            </w:pPr>
          </w:p>
        </w:tc>
      </w:tr>
      <w:tr w14:paraId="2DDF139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3C8DC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0E951F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255A645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246D8AB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4CB4F2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A8F07B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08EFC6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E476B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612DA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17B1359">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7CBC848">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B25135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DEF813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D494E2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389194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2A085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F2042D9">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FFC5AB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995BD8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4CF185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447066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63B40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212C7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0E33FE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07A3F0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2BD3D1">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EE2BC1">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C4EC0F">
            <w:pPr>
              <w:widowControl/>
              <w:spacing w:line="360" w:lineRule="exact"/>
              <w:jc w:val="left"/>
              <w:rPr>
                <w:rFonts w:hint="eastAsia" w:asciiTheme="minorEastAsia" w:hAnsiTheme="minorEastAsia" w:eastAsiaTheme="minorEastAsia" w:cstheme="minorEastAsia"/>
                <w:kern w:val="0"/>
                <w:szCs w:val="21"/>
              </w:rPr>
            </w:pPr>
          </w:p>
        </w:tc>
      </w:tr>
      <w:tr w14:paraId="5D4E1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F1CBB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801ACF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5B474E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r>
              <w:rPr>
                <w:rFonts w:hint="eastAsia" w:asciiTheme="minorEastAsia" w:hAnsiTheme="minorEastAsia" w:eastAsiaTheme="minorEastAsia" w:cstheme="minorEastAsia"/>
                <w:kern w:val="0"/>
                <w:szCs w:val="21"/>
                <w:lang w:eastAsia="zh-CN"/>
              </w:rPr>
              <w:t>（</w:t>
            </w:r>
            <w:r>
              <w:rPr>
                <w:rFonts w:hint="eastAsia" w:asciiTheme="minorEastAsia" w:hAnsiTheme="minorEastAsia" w:eastAsiaTheme="minorEastAsia" w:cstheme="minorEastAsia"/>
                <w:kern w:val="0"/>
                <w:szCs w:val="21"/>
              </w:rPr>
              <w:t>含马工程</w:t>
            </w:r>
            <w:r>
              <w:rPr>
                <w:rFonts w:hint="eastAsia" w:asciiTheme="minorEastAsia" w:hAnsiTheme="minorEastAsia" w:eastAsiaTheme="minorEastAsia" w:cstheme="minorEastAsia"/>
                <w:kern w:val="0"/>
                <w:szCs w:val="21"/>
                <w:lang w:eastAsia="zh-CN"/>
              </w:rPr>
              <w:t>）</w:t>
            </w:r>
          </w:p>
        </w:tc>
        <w:tc>
          <w:tcPr>
            <w:tcW w:w="660" w:type="dxa"/>
            <w:tcBorders>
              <w:top w:val="nil"/>
              <w:left w:val="nil"/>
              <w:bottom w:val="single" w:color="auto" w:sz="4" w:space="0"/>
              <w:right w:val="single" w:color="auto" w:sz="4" w:space="0"/>
            </w:tcBorders>
            <w:shd w:val="clear" w:color="000000" w:fill="FFFFFF"/>
            <w:noWrap/>
            <w:vAlign w:val="center"/>
          </w:tcPr>
          <w:p w14:paraId="2EC6E5E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A9D321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CE595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B92E5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FA432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8CA530C">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FBA499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8AC27BE">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EA1002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346080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52FAB3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50D02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6965746F">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C348A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148925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1C8DB9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AD364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20748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F56AF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FCC7EA0">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82C677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2C32A44">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6B5918">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CC7019">
            <w:pPr>
              <w:widowControl/>
              <w:spacing w:line="360" w:lineRule="exact"/>
              <w:jc w:val="left"/>
              <w:rPr>
                <w:rFonts w:hint="eastAsia" w:asciiTheme="minorEastAsia" w:hAnsiTheme="minorEastAsia" w:eastAsiaTheme="minorEastAsia" w:cstheme="minorEastAsia"/>
                <w:kern w:val="0"/>
                <w:szCs w:val="21"/>
              </w:rPr>
            </w:pPr>
          </w:p>
        </w:tc>
      </w:tr>
      <w:tr w14:paraId="11A833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0F0C8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DDFF389">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CFC04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“百佳”</w:t>
            </w:r>
          </w:p>
          <w:p w14:paraId="6FC6E72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F9FB90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F551E3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3A38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61381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8B682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763509A">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52AF1AB">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6C752">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9573EF">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C237A9">
            <w:pPr>
              <w:widowControl/>
              <w:spacing w:line="360" w:lineRule="exact"/>
              <w:jc w:val="left"/>
              <w:rPr>
                <w:rFonts w:hint="eastAsia" w:asciiTheme="minorEastAsia" w:hAnsiTheme="minorEastAsia" w:eastAsiaTheme="minorEastAsia" w:cstheme="minorEastAsia"/>
                <w:kern w:val="0"/>
                <w:szCs w:val="21"/>
              </w:rPr>
            </w:pPr>
          </w:p>
        </w:tc>
      </w:tr>
      <w:tr w14:paraId="7FCB91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75E71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49D5FD2F">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EA35B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其他</w:t>
            </w:r>
          </w:p>
          <w:p w14:paraId="53EA439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319CE81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33F35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940AF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A2A77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E45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BE0B6C4">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7DE4EB7">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A66D7E">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4B164">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200E29">
            <w:pPr>
              <w:widowControl/>
              <w:spacing w:line="360" w:lineRule="exact"/>
              <w:jc w:val="left"/>
              <w:rPr>
                <w:rFonts w:hint="eastAsia" w:asciiTheme="minorEastAsia" w:hAnsiTheme="minorEastAsia" w:eastAsiaTheme="minorEastAsia" w:cstheme="minorEastAsia"/>
                <w:kern w:val="0"/>
                <w:szCs w:val="21"/>
              </w:rPr>
            </w:pPr>
          </w:p>
        </w:tc>
      </w:tr>
      <w:tr w14:paraId="50279D5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54A40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35F15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课堂</w:t>
            </w:r>
          </w:p>
          <w:p w14:paraId="763D5E2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1CF6BA4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564363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915EE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1F7FB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57C85E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5FE09E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4D641BEB">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3CE989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3F3C2FC">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F7903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07C0E5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578C9A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7B938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FEAB631">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38AD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B390F4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F2697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0D7A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8062B5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0FA50F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4360C83A">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C4E2CF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D676E36">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81BD63">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4BCFEDF">
            <w:pPr>
              <w:widowControl/>
              <w:spacing w:line="360" w:lineRule="exact"/>
              <w:jc w:val="left"/>
              <w:rPr>
                <w:rFonts w:hint="eastAsia" w:asciiTheme="minorEastAsia" w:hAnsiTheme="minorEastAsia" w:eastAsiaTheme="minorEastAsia" w:cstheme="minorEastAsia"/>
                <w:kern w:val="0"/>
                <w:szCs w:val="21"/>
              </w:rPr>
            </w:pPr>
          </w:p>
        </w:tc>
      </w:tr>
      <w:tr w14:paraId="6855CE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3016B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EAEBCF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295CE82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74D8709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14F1C2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5CE53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ACF36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F0CFD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D528F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2294A5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1310EF0">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425FC66">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cstheme="minorEastAsia"/>
                <w:b/>
                <w:bCs/>
                <w:kern w:val="0"/>
                <w:szCs w:val="21"/>
                <w:lang w:val="en-US" w:eastAsia="zh-CN"/>
              </w:rPr>
              <w:t>100</w:t>
            </w: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35809C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EE68F4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09887B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EEB1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34EECC2">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E6C58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826179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67A9C6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03CA7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FA4F3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02F32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6B0EA2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F25FCE">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50698A">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62341A">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A10147">
            <w:pPr>
              <w:widowControl/>
              <w:spacing w:line="360" w:lineRule="exact"/>
              <w:jc w:val="left"/>
              <w:rPr>
                <w:rFonts w:hint="eastAsia" w:asciiTheme="minorEastAsia" w:hAnsiTheme="minorEastAsia" w:eastAsiaTheme="minorEastAsia" w:cstheme="minorEastAsia"/>
                <w:kern w:val="0"/>
                <w:szCs w:val="21"/>
              </w:rPr>
            </w:pPr>
          </w:p>
        </w:tc>
      </w:tr>
      <w:tr w14:paraId="673D63B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1D6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E2B5B09">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1768C9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6B7CFF7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94553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DD01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0F880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8F51A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382477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8662B2">
            <w:pPr>
              <w:widowControl/>
              <w:spacing w:line="360" w:lineRule="exact"/>
              <w:jc w:val="left"/>
              <w:rPr>
                <w:rFonts w:hint="default" w:asciiTheme="minorEastAsia" w:hAnsiTheme="minorEastAsia" w:eastAsiaTheme="minorEastAsia" w:cstheme="minorEastAsia"/>
                <w:b/>
                <w:bCs/>
                <w:kern w:val="0"/>
                <w:szCs w:val="21"/>
                <w:lang w:val="en-US" w:eastAsia="zh-CN"/>
              </w:rPr>
            </w:pPr>
            <w:r>
              <w:rPr>
                <w:rFonts w:hint="eastAsia" w:asciiTheme="minorEastAsia" w:hAnsiTheme="minorEastAsia" w:eastAsiaTheme="minorEastAsia" w:cstheme="minorEastAsia"/>
                <w:b/>
                <w:bCs/>
                <w:kern w:val="0"/>
                <w:szCs w:val="21"/>
              </w:rPr>
              <w:t>　</w:t>
            </w:r>
            <w:r>
              <w:rPr>
                <w:rFonts w:hint="eastAsia" w:asciiTheme="minorEastAsia" w:hAnsiTheme="minorEastAsia" w:cstheme="minorEastAsia"/>
                <w:b/>
                <w:bCs/>
                <w:kern w:val="0"/>
                <w:szCs w:val="21"/>
                <w:lang w:val="en-US" w:eastAsia="zh-CN"/>
              </w:rPr>
              <w:t>100</w:t>
            </w:r>
          </w:p>
        </w:tc>
        <w:tc>
          <w:tcPr>
            <w:tcW w:w="709" w:type="dxa"/>
            <w:vMerge w:val="continue"/>
            <w:tcBorders>
              <w:top w:val="nil"/>
              <w:left w:val="single" w:color="auto" w:sz="4" w:space="0"/>
              <w:bottom w:val="single" w:color="auto" w:sz="4" w:space="0"/>
              <w:right w:val="single" w:color="auto" w:sz="4" w:space="0"/>
            </w:tcBorders>
            <w:vAlign w:val="center"/>
          </w:tcPr>
          <w:p w14:paraId="39DD0820">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168EF6">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6F8C4">
            <w:pPr>
              <w:widowControl/>
              <w:spacing w:line="360" w:lineRule="exact"/>
              <w:jc w:val="left"/>
              <w:rPr>
                <w:rFonts w:hint="eastAsia" w:asciiTheme="minorEastAsia" w:hAnsiTheme="minorEastAsia" w:eastAsiaTheme="minorEastAsia" w:cstheme="minorEastAsia"/>
                <w:kern w:val="0"/>
                <w:szCs w:val="21"/>
              </w:rPr>
            </w:pPr>
          </w:p>
        </w:tc>
      </w:tr>
      <w:tr w14:paraId="67D7B2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BA62F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4B716A77">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D825A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110F183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9CD23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BE483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F50AA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0150DF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1E05769A">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203EA5">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CD5EB64">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5E7DD">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335429">
            <w:pPr>
              <w:widowControl/>
              <w:spacing w:line="360" w:lineRule="exact"/>
              <w:jc w:val="left"/>
              <w:rPr>
                <w:rFonts w:hint="eastAsia" w:asciiTheme="minorEastAsia" w:hAnsiTheme="minorEastAsia" w:eastAsiaTheme="minorEastAsia" w:cstheme="minorEastAsia"/>
                <w:kern w:val="0"/>
                <w:szCs w:val="21"/>
              </w:rPr>
            </w:pPr>
          </w:p>
        </w:tc>
      </w:tr>
      <w:tr w14:paraId="3DCFC06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46212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5CA90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37CCEAE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6EC44AB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2757525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42875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4E1D0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7E5498A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A1D6D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19B98A2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97ACF0B">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DC561C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5A6AE5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7ECA6A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776B8FA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0750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A3AA8FA">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64285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7A953B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C53A5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27B00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EBD00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472423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36AB973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F3ACD2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E432D5E">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C30BE0">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1BEB86">
            <w:pPr>
              <w:widowControl/>
              <w:spacing w:line="360" w:lineRule="exact"/>
              <w:jc w:val="left"/>
              <w:rPr>
                <w:rFonts w:hint="eastAsia" w:asciiTheme="minorEastAsia" w:hAnsiTheme="minorEastAsia" w:eastAsiaTheme="minorEastAsia" w:cstheme="minorEastAsia"/>
                <w:kern w:val="0"/>
                <w:szCs w:val="21"/>
              </w:rPr>
            </w:pPr>
          </w:p>
        </w:tc>
      </w:tr>
      <w:tr w14:paraId="24DD56E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02668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52C7C47">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F0B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76BD09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5847F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508AB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41E7A2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BF9C96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D4B6B9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54DEAB8">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E3DE04">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9153F1">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71784C9">
            <w:pPr>
              <w:widowControl/>
              <w:spacing w:line="360" w:lineRule="exact"/>
              <w:jc w:val="left"/>
              <w:rPr>
                <w:rFonts w:hint="eastAsia" w:asciiTheme="minorEastAsia" w:hAnsiTheme="minorEastAsia" w:eastAsiaTheme="minorEastAsia" w:cstheme="minorEastAsia"/>
                <w:kern w:val="0"/>
                <w:szCs w:val="21"/>
              </w:rPr>
            </w:pPr>
          </w:p>
        </w:tc>
      </w:tr>
    </w:tbl>
    <w:p w14:paraId="003A8C50">
      <w:pPr>
        <w:rPr>
          <w:rFonts w:hint="eastAsia" w:asciiTheme="minorEastAsia" w:hAnsiTheme="minorEastAsia" w:eastAsiaTheme="minorEastAsia" w:cstheme="minorEastAsia"/>
        </w:rPr>
      </w:pPr>
    </w:p>
    <w:p w14:paraId="2DB6ABEE">
      <w:pPr>
        <w:rPr>
          <w:rFonts w:ascii="宋体" w:hAnsi="宋体" w:eastAsia="宋体" w:cs="宋体"/>
          <w:kern w:val="0"/>
          <w:sz w:val="24"/>
          <w:szCs w:val="24"/>
        </w:rPr>
      </w:pPr>
    </w:p>
    <w:p w14:paraId="0EF0A8AE">
      <w:pPr>
        <w:rPr>
          <w:rFonts w:ascii="宋体" w:hAnsi="宋体" w:eastAsia="宋体" w:cs="宋体"/>
          <w:kern w:val="0"/>
          <w:sz w:val="24"/>
          <w:szCs w:val="24"/>
        </w:rPr>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DB79602">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1DD33561">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B3268C2">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1E5285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87C9B3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w:t>
            </w:r>
          </w:p>
          <w:p w14:paraId="20E33FB7">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C18B8A5">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27573A8">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232FC81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61C1DD0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F7E5A0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831396A">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72F627DF">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职能部门审核得分</w:t>
            </w:r>
          </w:p>
        </w:tc>
      </w:tr>
      <w:tr w14:paraId="7EFC8A7B">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830EF8F">
            <w:pPr>
              <w:widowControl/>
              <w:spacing w:line="360" w:lineRule="exact"/>
              <w:jc w:val="left"/>
              <w:rPr>
                <w:rFonts w:hint="eastAsia" w:asciiTheme="minorEastAsia" w:hAnsiTheme="minorEastAsia" w:eastAsia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F8CD6F7">
            <w:pPr>
              <w:widowControl/>
              <w:spacing w:line="360" w:lineRule="exact"/>
              <w:jc w:val="left"/>
              <w:rPr>
                <w:rFonts w:hint="eastAsia" w:asciiTheme="minorEastAsia" w:hAnsiTheme="minorEastAsia" w:eastAsia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88F6E9A">
            <w:pPr>
              <w:widowControl/>
              <w:spacing w:line="360" w:lineRule="exact"/>
              <w:jc w:val="left"/>
              <w:rPr>
                <w:rFonts w:hint="eastAsia" w:asciiTheme="minorEastAsia" w:hAnsiTheme="minorEastAsia" w:eastAsia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403934C">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不分等级</w:t>
            </w:r>
            <w:r>
              <w:rPr>
                <w:rFonts w:hint="eastAsia" w:asciiTheme="minorEastAsia" w:hAnsiTheme="minorEastAsia" w:eastAsiaTheme="minorEastAsia" w:cstheme="minorEastAsia"/>
                <w:b/>
                <w:bCs/>
                <w:kern w:val="0"/>
                <w:szCs w:val="21"/>
              </w:rPr>
              <w:br w:type="textWrapping"/>
            </w:r>
            <w:r>
              <w:rPr>
                <w:rFonts w:hint="eastAsia" w:asciiTheme="minorEastAsia" w:hAnsiTheme="minorEastAsia" w:eastAsia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1899E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3DB8B6A0">
            <w:pPr>
              <w:widowControl/>
              <w:spacing w:line="360" w:lineRule="exact"/>
              <w:jc w:val="left"/>
              <w:rPr>
                <w:rFonts w:hint="eastAsia" w:asciiTheme="minorEastAsia" w:hAnsiTheme="minorEastAsia" w:eastAsia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52E36C0">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D49B18C">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FF5538">
            <w:pPr>
              <w:widowControl/>
              <w:spacing w:line="360" w:lineRule="exact"/>
              <w:jc w:val="left"/>
              <w:rPr>
                <w:rFonts w:hint="eastAsia" w:asciiTheme="minorEastAsia" w:hAnsiTheme="minorEastAsia" w:eastAsia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DC45FF">
            <w:pPr>
              <w:widowControl/>
              <w:spacing w:line="360" w:lineRule="exact"/>
              <w:jc w:val="left"/>
              <w:rPr>
                <w:rFonts w:hint="eastAsia" w:asciiTheme="minorEastAsia" w:hAnsiTheme="minorEastAsia" w:eastAsiaTheme="minorEastAsia" w:cstheme="minorEastAsia"/>
                <w:b/>
                <w:bCs/>
                <w:kern w:val="0"/>
                <w:szCs w:val="21"/>
              </w:rPr>
            </w:pPr>
          </w:p>
        </w:tc>
      </w:tr>
      <w:tr w14:paraId="4261C86E">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7E45D2E">
            <w:pPr>
              <w:widowControl/>
              <w:spacing w:line="360" w:lineRule="exact"/>
              <w:jc w:val="left"/>
              <w:rPr>
                <w:rFonts w:hint="eastAsia" w:asciiTheme="minorEastAsia" w:hAnsiTheme="minorEastAsia" w:eastAsia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14C1A">
            <w:pPr>
              <w:widowControl/>
              <w:spacing w:line="360" w:lineRule="exact"/>
              <w:jc w:val="left"/>
              <w:rPr>
                <w:rFonts w:hint="eastAsia" w:asciiTheme="minorEastAsia" w:hAnsiTheme="minorEastAsia" w:eastAsia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2E8AE18">
            <w:pPr>
              <w:widowControl/>
              <w:spacing w:line="360" w:lineRule="exact"/>
              <w:jc w:val="left"/>
              <w:rPr>
                <w:rFonts w:hint="eastAsia" w:asciiTheme="minorEastAsia" w:hAnsiTheme="minorEastAsia" w:eastAsia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F4BB7F">
            <w:pPr>
              <w:widowControl/>
              <w:spacing w:line="360" w:lineRule="exact"/>
              <w:jc w:val="left"/>
              <w:rPr>
                <w:rFonts w:hint="eastAsia" w:asciiTheme="minorEastAsia" w:hAnsiTheme="minorEastAsia" w:eastAsia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36A26B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1341D3E">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B7778A">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F53F3A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AEFD36D">
            <w:pPr>
              <w:widowControl/>
              <w:spacing w:line="360" w:lineRule="exact"/>
              <w:jc w:val="left"/>
              <w:rPr>
                <w:rFonts w:hint="eastAsia" w:asciiTheme="minorEastAsia" w:hAnsiTheme="minorEastAsia" w:eastAsia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0903AC1">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50428B2">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9F8CF72">
            <w:pPr>
              <w:widowControl/>
              <w:spacing w:line="360" w:lineRule="exact"/>
              <w:jc w:val="left"/>
              <w:rPr>
                <w:rFonts w:hint="eastAsia" w:asciiTheme="minorEastAsia" w:hAnsiTheme="minorEastAsia" w:eastAsia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B69915D">
            <w:pPr>
              <w:widowControl/>
              <w:spacing w:line="360" w:lineRule="exact"/>
              <w:jc w:val="left"/>
              <w:rPr>
                <w:rFonts w:hint="eastAsia" w:asciiTheme="minorEastAsia" w:hAnsiTheme="minorEastAsia" w:eastAsiaTheme="minorEastAsia" w:cstheme="minorEastAsia"/>
                <w:b/>
                <w:bCs/>
                <w:kern w:val="0"/>
                <w:szCs w:val="21"/>
              </w:rPr>
            </w:pPr>
          </w:p>
        </w:tc>
      </w:tr>
      <w:tr w14:paraId="7DFBE3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0684C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2D9671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E655C4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全国A类</w:t>
            </w:r>
          </w:p>
          <w:p w14:paraId="430250C7">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0537467">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03AA9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90122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B56203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EB14C6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62ACFB5D">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8C3F38B">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5A5B6BB">
            <w:pPr>
              <w:widowControl/>
              <w:spacing w:line="320" w:lineRule="exact"/>
              <w:jc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F896D41">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2A4712E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12B54C9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8BDA4E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A9A7658">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1D8780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全国B类</w:t>
            </w:r>
          </w:p>
          <w:p w14:paraId="66C18B2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4B22DD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9D30F7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29BA5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8DB975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217E4B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1ACFF36E">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1447A5A">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198EA81">
            <w:pPr>
              <w:widowControl/>
              <w:spacing w:line="320" w:lineRule="exact"/>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D8918D8">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6B9E46">
            <w:pPr>
              <w:widowControl/>
              <w:spacing w:line="320" w:lineRule="exact"/>
              <w:jc w:val="left"/>
              <w:rPr>
                <w:rFonts w:hint="eastAsia" w:asciiTheme="minorEastAsia" w:hAnsiTheme="minorEastAsia" w:eastAsiaTheme="minorEastAsia" w:cstheme="minorEastAsia"/>
                <w:kern w:val="0"/>
                <w:sz w:val="24"/>
                <w:szCs w:val="24"/>
              </w:rPr>
            </w:pPr>
          </w:p>
        </w:tc>
      </w:tr>
      <w:tr w14:paraId="02621A6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AEF69B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9826640">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634A08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全国C类</w:t>
            </w:r>
          </w:p>
          <w:p w14:paraId="29D93B5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96F3F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FE7E8A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BAAC41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79D7F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0F60AB1">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54CB7A1">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FD31872">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AB512FA">
            <w:pPr>
              <w:widowControl/>
              <w:spacing w:line="320" w:lineRule="exact"/>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57B0C8A">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29FDDE2">
            <w:pPr>
              <w:widowControl/>
              <w:spacing w:line="320" w:lineRule="exact"/>
              <w:jc w:val="left"/>
              <w:rPr>
                <w:rFonts w:hint="eastAsia" w:asciiTheme="minorEastAsia" w:hAnsiTheme="minorEastAsia" w:eastAsiaTheme="minorEastAsia" w:cstheme="minorEastAsia"/>
                <w:kern w:val="0"/>
                <w:sz w:val="24"/>
                <w:szCs w:val="24"/>
              </w:rPr>
            </w:pPr>
          </w:p>
        </w:tc>
      </w:tr>
      <w:tr w14:paraId="2E7AFA3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75ABAE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D0091D1">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79E586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省级</w:t>
            </w:r>
          </w:p>
          <w:p w14:paraId="7A1EFDD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04CB46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FF01B5D">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D60B78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D57ED6D">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D46688D">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D764A2F">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0B2CF03">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455E510">
            <w:pPr>
              <w:widowControl/>
              <w:spacing w:line="320" w:lineRule="exact"/>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A76ABB8">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C40FB3F">
            <w:pPr>
              <w:widowControl/>
              <w:spacing w:line="320" w:lineRule="exact"/>
              <w:jc w:val="left"/>
              <w:rPr>
                <w:rFonts w:hint="eastAsia" w:asciiTheme="minorEastAsia" w:hAnsiTheme="minorEastAsia" w:eastAsiaTheme="minorEastAsia" w:cstheme="minorEastAsia"/>
                <w:kern w:val="0"/>
                <w:sz w:val="24"/>
                <w:szCs w:val="24"/>
              </w:rPr>
            </w:pPr>
          </w:p>
        </w:tc>
      </w:tr>
      <w:tr w14:paraId="0DF7EAC1">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C459BF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4C104DE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1CB81250">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D8B549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6AC5EEB3">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9C0EF99">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3A8FFF98">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2F577934">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2DA2BB64">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0106C5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29BCF8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3EBC0B5">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68CC7E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博士</w:t>
            </w:r>
          </w:p>
          <w:p w14:paraId="67942F71">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1DAA30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337E43E8">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30AC3DA">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5BCA6B4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1E6848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0F83EA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0D20C3C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FDD656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B8E9A92">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DDE8AC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硕士</w:t>
            </w:r>
          </w:p>
          <w:p w14:paraId="36087A4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4C0089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43867B2D">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C2BDFD9">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DC1D20">
            <w:pPr>
              <w:widowControl/>
              <w:spacing w:line="320" w:lineRule="exact"/>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F3B9EAE">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CA3395">
            <w:pPr>
              <w:widowControl/>
              <w:spacing w:line="320" w:lineRule="exact"/>
              <w:jc w:val="left"/>
              <w:rPr>
                <w:rFonts w:hint="eastAsia" w:asciiTheme="minorEastAsia" w:hAnsiTheme="minorEastAsia" w:eastAsiaTheme="minorEastAsia" w:cstheme="minorEastAsia"/>
                <w:kern w:val="0"/>
                <w:sz w:val="24"/>
                <w:szCs w:val="24"/>
              </w:rPr>
            </w:pPr>
          </w:p>
        </w:tc>
      </w:tr>
      <w:tr w14:paraId="7F48518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E7CCBF7">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51E869">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97397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A20F57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5D2FED82">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89676D8">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F2728E">
            <w:pPr>
              <w:widowControl/>
              <w:spacing w:line="320" w:lineRule="exact"/>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1240568">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7456BF">
            <w:pPr>
              <w:widowControl/>
              <w:spacing w:line="320" w:lineRule="exact"/>
              <w:jc w:val="left"/>
              <w:rPr>
                <w:rFonts w:hint="eastAsia" w:asciiTheme="minorEastAsia" w:hAnsiTheme="minorEastAsia" w:eastAsiaTheme="minorEastAsia" w:cstheme="minorEastAsia"/>
                <w:kern w:val="0"/>
                <w:sz w:val="24"/>
                <w:szCs w:val="24"/>
              </w:rPr>
            </w:pPr>
          </w:p>
        </w:tc>
      </w:tr>
      <w:tr w14:paraId="0C03987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48280B4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14075DA9">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0211D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29C7FD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23CF93CF">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FDC38C7">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58A0FEF">
            <w:pPr>
              <w:widowControl/>
              <w:spacing w:line="320" w:lineRule="exact"/>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813EB5">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96B5F0">
            <w:pPr>
              <w:widowControl/>
              <w:spacing w:line="320" w:lineRule="exact"/>
              <w:jc w:val="left"/>
              <w:rPr>
                <w:rFonts w:hint="eastAsia" w:asciiTheme="minorEastAsia" w:hAnsiTheme="minorEastAsia" w:eastAsiaTheme="minorEastAsia" w:cstheme="minorEastAsia"/>
                <w:kern w:val="0"/>
                <w:sz w:val="24"/>
                <w:szCs w:val="24"/>
              </w:rPr>
            </w:pPr>
          </w:p>
        </w:tc>
      </w:tr>
      <w:tr w14:paraId="0D49AF7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B46D82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6BD8B52E">
            <w:pPr>
              <w:widowControl/>
              <w:spacing w:line="320" w:lineRule="exact"/>
              <w:jc w:val="left"/>
              <w:rPr>
                <w:rFonts w:hint="default" w:asciiTheme="minorEastAsia" w:hAnsiTheme="minorEastAsia" w:eastAsiaTheme="minorEastAsia" w:cstheme="minorEastAsia"/>
                <w:kern w:val="0"/>
                <w:sz w:val="24"/>
                <w:szCs w:val="24"/>
                <w:lang w:val="en-US" w:eastAsia="zh-CN"/>
              </w:rPr>
            </w:pPr>
            <w:bookmarkStart w:id="11" w:name="OLE_LINK10"/>
            <w:r>
              <w:rPr>
                <w:rFonts w:hint="eastAsia" w:asciiTheme="minorEastAsia" w:hAnsiTheme="minorEastAsia" w:cstheme="minorEastAsia"/>
                <w:kern w:val="0"/>
                <w:sz w:val="24"/>
                <w:szCs w:val="24"/>
                <w:lang w:val="en-US" w:eastAsia="zh-CN"/>
              </w:rPr>
              <w:t>100</w:t>
            </w:r>
            <w:bookmarkEnd w:id="11"/>
          </w:p>
        </w:tc>
        <w:tc>
          <w:tcPr>
            <w:tcW w:w="725" w:type="dxa"/>
            <w:tcBorders>
              <w:top w:val="nil"/>
              <w:left w:val="nil"/>
              <w:bottom w:val="single" w:color="auto" w:sz="4" w:space="0"/>
              <w:right w:val="single" w:color="auto" w:sz="4" w:space="0"/>
            </w:tcBorders>
            <w:shd w:val="clear" w:color="auto" w:fill="auto"/>
            <w:noWrap/>
            <w:vAlign w:val="center"/>
          </w:tcPr>
          <w:p w14:paraId="4D1E2563">
            <w:pPr>
              <w:widowControl/>
              <w:spacing w:line="320" w:lineRule="exact"/>
              <w:jc w:val="left"/>
              <w:rPr>
                <w:rFonts w:hint="eastAsia" w:asciiTheme="minorEastAsia" w:hAnsiTheme="minorEastAsia" w:eastAsia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5CDAA392">
            <w:pPr>
              <w:widowControl/>
              <w:spacing w:line="320" w:lineRule="exact"/>
              <w:jc w:val="left"/>
              <w:rPr>
                <w:rFonts w:hint="eastAsia" w:asciiTheme="minorEastAsia" w:hAnsiTheme="minorEastAsia" w:eastAsiaTheme="minorEastAsia" w:cstheme="minorEastAsia"/>
                <w:kern w:val="0"/>
                <w:sz w:val="24"/>
                <w:szCs w:val="24"/>
              </w:rPr>
            </w:pPr>
          </w:p>
        </w:tc>
      </w:tr>
      <w:tr w14:paraId="18D095B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EAA341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328459DE">
            <w:pPr>
              <w:widowControl/>
              <w:spacing w:line="320" w:lineRule="exact"/>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200</w:t>
            </w:r>
          </w:p>
        </w:tc>
        <w:tc>
          <w:tcPr>
            <w:tcW w:w="725" w:type="dxa"/>
            <w:tcBorders>
              <w:top w:val="nil"/>
              <w:left w:val="nil"/>
              <w:bottom w:val="single" w:color="auto" w:sz="4" w:space="0"/>
              <w:right w:val="single" w:color="auto" w:sz="4" w:space="0"/>
            </w:tcBorders>
            <w:shd w:val="clear" w:color="auto" w:fill="auto"/>
            <w:noWrap/>
            <w:vAlign w:val="center"/>
          </w:tcPr>
          <w:p w14:paraId="31FA1F87">
            <w:pPr>
              <w:widowControl/>
              <w:spacing w:line="320" w:lineRule="exact"/>
              <w:jc w:val="left"/>
              <w:rPr>
                <w:rFonts w:hint="eastAsia" w:asciiTheme="minorEastAsia" w:hAnsiTheme="minorEastAsia" w:eastAsia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7D2EB9BA">
            <w:pPr>
              <w:widowControl/>
              <w:spacing w:line="320" w:lineRule="exact"/>
              <w:jc w:val="left"/>
              <w:rPr>
                <w:rFonts w:hint="eastAsia" w:asciiTheme="minorEastAsia" w:hAnsiTheme="minorEastAsia" w:eastAsiaTheme="minorEastAsia" w:cstheme="minorEastAsia"/>
                <w:kern w:val="0"/>
                <w:sz w:val="24"/>
                <w:szCs w:val="24"/>
              </w:rPr>
            </w:pPr>
          </w:p>
        </w:tc>
      </w:tr>
      <w:tr w14:paraId="2E964FF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58F8EEC7">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4CBB13B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4ADE2F42">
            <w:pPr>
              <w:widowControl/>
              <w:spacing w:line="320" w:lineRule="exact"/>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rPr>
              <w:t>　</w:t>
            </w:r>
            <w:r>
              <w:rPr>
                <w:rFonts w:hint="eastAsia" w:asciiTheme="minorEastAsia" w:hAnsiTheme="minorEastAsia" w:cstheme="minorEastAsia"/>
                <w:kern w:val="0"/>
                <w:sz w:val="24"/>
                <w:szCs w:val="24"/>
                <w:lang w:val="en-US" w:eastAsia="zh-CN"/>
              </w:rPr>
              <w:t>250</w:t>
            </w:r>
          </w:p>
        </w:tc>
        <w:tc>
          <w:tcPr>
            <w:tcW w:w="725" w:type="dxa"/>
            <w:tcBorders>
              <w:top w:val="nil"/>
              <w:left w:val="nil"/>
              <w:bottom w:val="single" w:color="auto" w:sz="4" w:space="0"/>
              <w:right w:val="single" w:color="auto" w:sz="4" w:space="0"/>
            </w:tcBorders>
            <w:shd w:val="clear" w:color="auto" w:fill="auto"/>
            <w:noWrap/>
            <w:vAlign w:val="center"/>
          </w:tcPr>
          <w:p w14:paraId="663D16ED">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09CD3EC2">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bl>
    <w:p w14:paraId="4D6B8721">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ascii="宋体" w:hAnsi="宋体" w:eastAsia="宋体" w:cs="宋体"/>
          <w:kern w:val="0"/>
          <w:sz w:val="24"/>
          <w:szCs w:val="24"/>
        </w:rPr>
      </w:pPr>
      <w:r>
        <w:rPr>
          <w:rFonts w:hint="eastAsia" w:ascii="宋体" w:hAnsi="宋体" w:eastAsia="宋体" w:cs="宋体"/>
          <w:kern w:val="0"/>
          <w:sz w:val="24"/>
          <w:szCs w:val="24"/>
        </w:rPr>
        <w:t>2.当</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课堂教学+教学研究+教学成果三项分值之和</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超过</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的50%时，只将</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课堂教学+教学研究+教学成果三项分值之和</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按</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初始教育教学能力业绩量化总分值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的50%计入个人</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最终教育教学能力业绩量化总分值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（只折算一次），超过部分不计入分值。</w:t>
      </w:r>
    </w:p>
    <w:p w14:paraId="4266868E">
      <w:pPr>
        <w:spacing w:line="360" w:lineRule="exact"/>
        <w:rPr>
          <w:rFonts w:ascii="宋体" w:hAnsi="宋体" w:eastAsia="宋体" w:cs="宋体"/>
          <w:kern w:val="0"/>
          <w:sz w:val="24"/>
          <w:szCs w:val="24"/>
        </w:rPr>
      </w:pPr>
    </w:p>
    <w:p w14:paraId="2E371112">
      <w:pPr>
        <w:spacing w:line="360" w:lineRule="exact"/>
      </w:pPr>
      <w:r>
        <w:rPr>
          <w:rFonts w:hint="eastAsia" w:ascii="宋体" w:hAnsi="宋体" w:eastAsia="宋体" w:cs="宋体"/>
          <w:kern w:val="0"/>
          <w:sz w:val="24"/>
          <w:szCs w:val="24"/>
        </w:rPr>
        <w:t>二级单位审核者签名：                     职能部门审核者签名：</w:t>
      </w:r>
    </w:p>
    <w:p w14:paraId="25A5CCFF"/>
    <w:p w14:paraId="1938FAE5">
      <w:pPr>
        <w:widowControl/>
        <w:jc w:val="left"/>
      </w:pPr>
      <w:r>
        <w:br w:type="page"/>
      </w:r>
    </w:p>
    <w:p w14:paraId="15116399">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AD9B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2417A15">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5BFA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C4A72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96E8346">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79B02D0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9DCEAD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66EBECA">
            <w:pPr>
              <w:jc w:val="center"/>
              <w:rPr>
                <w:rFonts w:cs="宋体" w:asciiTheme="minorEastAsia" w:hAnsiTheme="minorEastAsia"/>
                <w:kern w:val="0"/>
                <w:szCs w:val="21"/>
              </w:rPr>
            </w:pPr>
            <w:r>
              <w:rPr>
                <w:rFonts w:hint="eastAsia" w:cs="宋体" w:asciiTheme="minorEastAsia" w:hAnsiTheme="minorEastAsia"/>
                <w:kern w:val="0"/>
                <w:szCs w:val="21"/>
              </w:rPr>
              <w:t>获奖</w:t>
            </w:r>
          </w:p>
          <w:p w14:paraId="3A243179">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A2A09B8">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5C80EBE">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61D19FBA">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F567165">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23A74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D3C55E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67FDCA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1DB8B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522E156B">
            <w:pPr>
              <w:rPr>
                <w:rFonts w:cs="宋体" w:asciiTheme="minorEastAsia" w:hAnsiTheme="minorEastAsia"/>
                <w:kern w:val="0"/>
                <w:szCs w:val="21"/>
              </w:rPr>
            </w:pPr>
          </w:p>
          <w:p w14:paraId="1D111F78">
            <w:pPr>
              <w:rPr>
                <w:rFonts w:cs="宋体" w:asciiTheme="minorEastAsia" w:hAnsiTheme="minorEastAsia"/>
                <w:kern w:val="0"/>
                <w:szCs w:val="21"/>
              </w:rPr>
            </w:pPr>
          </w:p>
        </w:tc>
        <w:tc>
          <w:tcPr>
            <w:tcW w:w="3119" w:type="dxa"/>
          </w:tcPr>
          <w:p w14:paraId="75DF04D9">
            <w:pPr>
              <w:rPr>
                <w:rFonts w:cs="宋体" w:asciiTheme="minorEastAsia" w:hAnsiTheme="minorEastAsia"/>
                <w:kern w:val="0"/>
                <w:szCs w:val="21"/>
              </w:rPr>
            </w:pPr>
          </w:p>
        </w:tc>
        <w:tc>
          <w:tcPr>
            <w:tcW w:w="708" w:type="dxa"/>
          </w:tcPr>
          <w:p w14:paraId="7A8C4691">
            <w:pPr>
              <w:rPr>
                <w:rFonts w:cs="宋体" w:asciiTheme="minorEastAsia" w:hAnsiTheme="minorEastAsia"/>
                <w:kern w:val="0"/>
                <w:szCs w:val="21"/>
              </w:rPr>
            </w:pPr>
          </w:p>
        </w:tc>
        <w:tc>
          <w:tcPr>
            <w:tcW w:w="709" w:type="dxa"/>
          </w:tcPr>
          <w:p w14:paraId="34BAEE06">
            <w:pPr>
              <w:rPr>
                <w:rFonts w:cs="宋体" w:asciiTheme="minorEastAsia" w:hAnsiTheme="minorEastAsia"/>
                <w:kern w:val="0"/>
                <w:szCs w:val="21"/>
              </w:rPr>
            </w:pPr>
          </w:p>
        </w:tc>
        <w:tc>
          <w:tcPr>
            <w:tcW w:w="1418" w:type="dxa"/>
          </w:tcPr>
          <w:p w14:paraId="32B94B42">
            <w:pPr>
              <w:rPr>
                <w:rFonts w:cs="宋体" w:asciiTheme="minorEastAsia" w:hAnsiTheme="minorEastAsia"/>
                <w:kern w:val="0"/>
                <w:szCs w:val="21"/>
              </w:rPr>
            </w:pPr>
          </w:p>
        </w:tc>
        <w:tc>
          <w:tcPr>
            <w:tcW w:w="1417" w:type="dxa"/>
            <w:tcBorders>
              <w:right w:val="single" w:color="auto" w:sz="4" w:space="0"/>
            </w:tcBorders>
          </w:tcPr>
          <w:p w14:paraId="2A78A4BE">
            <w:pPr>
              <w:rPr>
                <w:rFonts w:cs="宋体" w:asciiTheme="minorEastAsia" w:hAnsiTheme="minorEastAsia"/>
                <w:kern w:val="0"/>
                <w:szCs w:val="21"/>
              </w:rPr>
            </w:pPr>
          </w:p>
        </w:tc>
        <w:tc>
          <w:tcPr>
            <w:tcW w:w="1134" w:type="dxa"/>
            <w:tcBorders>
              <w:right w:val="single" w:color="auto" w:sz="4" w:space="0"/>
            </w:tcBorders>
          </w:tcPr>
          <w:p w14:paraId="3F7E97D5">
            <w:pPr>
              <w:rPr>
                <w:rFonts w:cs="宋体" w:asciiTheme="minorEastAsia" w:hAnsiTheme="minorEastAsia"/>
                <w:kern w:val="0"/>
                <w:szCs w:val="21"/>
              </w:rPr>
            </w:pPr>
          </w:p>
        </w:tc>
        <w:tc>
          <w:tcPr>
            <w:tcW w:w="532" w:type="dxa"/>
            <w:tcBorders>
              <w:left w:val="single" w:color="auto" w:sz="4" w:space="0"/>
            </w:tcBorders>
          </w:tcPr>
          <w:p w14:paraId="536319F2">
            <w:pPr>
              <w:rPr>
                <w:rFonts w:cs="宋体" w:asciiTheme="minorEastAsia" w:hAnsiTheme="minorEastAsia"/>
                <w:kern w:val="0"/>
                <w:szCs w:val="21"/>
              </w:rPr>
            </w:pPr>
          </w:p>
        </w:tc>
      </w:tr>
    </w:tbl>
    <w:p w14:paraId="052AB35D">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71360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3B7F7B17">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7F43A0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5DA08D">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A36D243">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9A33B1">
            <w:pPr>
              <w:jc w:val="center"/>
              <w:rPr>
                <w:rFonts w:cs="宋体" w:asciiTheme="minorEastAsia" w:hAnsiTheme="minorEastAsia"/>
                <w:kern w:val="0"/>
                <w:szCs w:val="21"/>
              </w:rPr>
            </w:pPr>
            <w:r>
              <w:rPr>
                <w:rFonts w:hint="eastAsia" w:cs="宋体" w:asciiTheme="minorEastAsia" w:hAnsiTheme="minorEastAsia"/>
                <w:kern w:val="0"/>
                <w:szCs w:val="21"/>
              </w:rPr>
              <w:t>获奖</w:t>
            </w:r>
          </w:p>
          <w:p w14:paraId="6166002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34BABB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71C208E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1403349">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99EB5A4">
            <w:pPr>
              <w:jc w:val="center"/>
              <w:rPr>
                <w:rFonts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992" w:type="dxa"/>
            <w:tcBorders>
              <w:right w:val="single" w:color="auto" w:sz="4" w:space="0"/>
            </w:tcBorders>
            <w:vAlign w:val="center"/>
          </w:tcPr>
          <w:p w14:paraId="15F3FD67">
            <w:pPr>
              <w:jc w:val="center"/>
              <w:rPr>
                <w:rFonts w:cs="宋体" w:asciiTheme="minorEastAsia" w:hAnsiTheme="minorEastAsia"/>
                <w:kern w:val="0"/>
                <w:szCs w:val="21"/>
              </w:rPr>
            </w:pPr>
            <w:r>
              <w:rPr>
                <w:rFonts w:hint="eastAsia" w:cs="宋体" w:asciiTheme="minorEastAsia" w:hAnsiTheme="minorEastAsia"/>
                <w:kern w:val="0"/>
                <w:szCs w:val="21"/>
              </w:rPr>
              <w:t>获奖</w:t>
            </w:r>
          </w:p>
          <w:p w14:paraId="4AC42C4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EDDF7">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AC77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F133535">
            <w:pPr>
              <w:jc w:val="center"/>
              <w:rPr>
                <w:rFonts w:cs="宋体" w:asciiTheme="minorEastAsia" w:hAnsiTheme="minorEastAsia"/>
                <w:kern w:val="0"/>
                <w:szCs w:val="21"/>
              </w:rPr>
            </w:pPr>
          </w:p>
          <w:p w14:paraId="57070388">
            <w:pPr>
              <w:jc w:val="center"/>
              <w:rPr>
                <w:rFonts w:cs="宋体" w:asciiTheme="minorEastAsia" w:hAnsiTheme="minorEastAsia"/>
                <w:kern w:val="0"/>
                <w:szCs w:val="21"/>
              </w:rPr>
            </w:pPr>
          </w:p>
        </w:tc>
        <w:tc>
          <w:tcPr>
            <w:tcW w:w="4111" w:type="dxa"/>
            <w:vAlign w:val="center"/>
          </w:tcPr>
          <w:p w14:paraId="19F27F7A">
            <w:pPr>
              <w:jc w:val="center"/>
              <w:rPr>
                <w:rFonts w:cs="宋体" w:asciiTheme="minorEastAsia" w:hAnsiTheme="minorEastAsia"/>
                <w:kern w:val="0"/>
                <w:szCs w:val="21"/>
              </w:rPr>
            </w:pPr>
          </w:p>
        </w:tc>
        <w:tc>
          <w:tcPr>
            <w:tcW w:w="709" w:type="dxa"/>
            <w:vAlign w:val="center"/>
          </w:tcPr>
          <w:p w14:paraId="55BCAA1B">
            <w:pPr>
              <w:jc w:val="center"/>
              <w:rPr>
                <w:rFonts w:cs="宋体" w:asciiTheme="minorEastAsia" w:hAnsiTheme="minorEastAsia"/>
                <w:kern w:val="0"/>
                <w:szCs w:val="21"/>
              </w:rPr>
            </w:pPr>
          </w:p>
        </w:tc>
        <w:tc>
          <w:tcPr>
            <w:tcW w:w="1417" w:type="dxa"/>
            <w:vAlign w:val="center"/>
          </w:tcPr>
          <w:p w14:paraId="4EB9F71D">
            <w:pPr>
              <w:jc w:val="center"/>
              <w:rPr>
                <w:rFonts w:cs="宋体" w:asciiTheme="minorEastAsia" w:hAnsiTheme="minorEastAsia"/>
                <w:kern w:val="0"/>
                <w:szCs w:val="21"/>
              </w:rPr>
            </w:pPr>
          </w:p>
        </w:tc>
        <w:tc>
          <w:tcPr>
            <w:tcW w:w="1276" w:type="dxa"/>
            <w:tcBorders>
              <w:right w:val="single" w:color="auto" w:sz="4" w:space="0"/>
            </w:tcBorders>
            <w:vAlign w:val="center"/>
          </w:tcPr>
          <w:p w14:paraId="1B9FBFFD">
            <w:pPr>
              <w:jc w:val="center"/>
              <w:rPr>
                <w:rFonts w:cs="宋体" w:asciiTheme="minorEastAsia" w:hAnsiTheme="minorEastAsia"/>
                <w:kern w:val="0"/>
                <w:szCs w:val="21"/>
              </w:rPr>
            </w:pPr>
          </w:p>
        </w:tc>
        <w:tc>
          <w:tcPr>
            <w:tcW w:w="992" w:type="dxa"/>
            <w:tcBorders>
              <w:right w:val="single" w:color="auto" w:sz="4" w:space="0"/>
            </w:tcBorders>
            <w:vAlign w:val="center"/>
          </w:tcPr>
          <w:p w14:paraId="32FD6CE1">
            <w:pPr>
              <w:jc w:val="center"/>
              <w:rPr>
                <w:rFonts w:cs="宋体" w:asciiTheme="minorEastAsia" w:hAnsiTheme="minorEastAsia"/>
                <w:kern w:val="0"/>
                <w:szCs w:val="21"/>
              </w:rPr>
            </w:pPr>
          </w:p>
        </w:tc>
        <w:tc>
          <w:tcPr>
            <w:tcW w:w="532" w:type="dxa"/>
            <w:tcBorders>
              <w:left w:val="single" w:color="auto" w:sz="4" w:space="0"/>
            </w:tcBorders>
            <w:vAlign w:val="center"/>
          </w:tcPr>
          <w:p w14:paraId="33AD9B02">
            <w:pPr>
              <w:jc w:val="center"/>
              <w:rPr>
                <w:rFonts w:cs="宋体" w:asciiTheme="minorEastAsia" w:hAnsiTheme="minorEastAsia"/>
                <w:kern w:val="0"/>
                <w:szCs w:val="21"/>
              </w:rPr>
            </w:pPr>
          </w:p>
        </w:tc>
      </w:tr>
    </w:tbl>
    <w:p w14:paraId="10DEE275">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A19A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4891A969">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7AFCB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5887DE0">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538EEE93">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198B4C6A">
            <w:pPr>
              <w:jc w:val="center"/>
              <w:rPr>
                <w:rFonts w:cs="宋体" w:asciiTheme="minorEastAsia" w:hAnsiTheme="minorEastAsia"/>
                <w:kern w:val="0"/>
                <w:szCs w:val="21"/>
              </w:rPr>
            </w:pPr>
            <w:r>
              <w:rPr>
                <w:rFonts w:hint="eastAsia" w:cs="宋体" w:asciiTheme="minorEastAsia" w:hAnsiTheme="minorEastAsia"/>
                <w:kern w:val="0"/>
                <w:szCs w:val="21"/>
              </w:rPr>
              <w:t>获奖</w:t>
            </w:r>
          </w:p>
          <w:p w14:paraId="21B69BB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D37B227">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176A138">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1219F">
            <w:pPr>
              <w:jc w:val="center"/>
              <w:rPr>
                <w:rFonts w:cs="宋体" w:asciiTheme="minorEastAsia" w:hAnsiTheme="minorEastAsia"/>
                <w:kern w:val="0"/>
                <w:szCs w:val="21"/>
              </w:rPr>
            </w:pPr>
            <w:r>
              <w:rPr>
                <w:rFonts w:hint="eastAsia" w:cs="宋体" w:asciiTheme="minorEastAsia" w:hAnsiTheme="minorEastAsia"/>
                <w:kern w:val="0"/>
                <w:szCs w:val="21"/>
              </w:rPr>
              <w:t>获奖</w:t>
            </w:r>
          </w:p>
          <w:p w14:paraId="6092E193">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46260A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577B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8BACE0C">
            <w:pPr>
              <w:jc w:val="center"/>
              <w:rPr>
                <w:rFonts w:cs="宋体" w:asciiTheme="minorEastAsia" w:hAnsiTheme="minorEastAsia"/>
                <w:kern w:val="0"/>
                <w:szCs w:val="21"/>
              </w:rPr>
            </w:pPr>
          </w:p>
          <w:p w14:paraId="773B2CF7">
            <w:pPr>
              <w:jc w:val="center"/>
              <w:rPr>
                <w:rFonts w:cs="宋体" w:asciiTheme="minorEastAsia" w:hAnsiTheme="minorEastAsia"/>
                <w:kern w:val="0"/>
                <w:szCs w:val="21"/>
              </w:rPr>
            </w:pPr>
          </w:p>
        </w:tc>
        <w:tc>
          <w:tcPr>
            <w:tcW w:w="4253" w:type="dxa"/>
            <w:vAlign w:val="center"/>
          </w:tcPr>
          <w:p w14:paraId="5A713834">
            <w:pPr>
              <w:jc w:val="center"/>
              <w:rPr>
                <w:rFonts w:cs="宋体" w:asciiTheme="minorEastAsia" w:hAnsiTheme="minorEastAsia"/>
                <w:kern w:val="0"/>
                <w:szCs w:val="21"/>
              </w:rPr>
            </w:pPr>
          </w:p>
        </w:tc>
        <w:tc>
          <w:tcPr>
            <w:tcW w:w="850" w:type="dxa"/>
            <w:vAlign w:val="center"/>
          </w:tcPr>
          <w:p w14:paraId="478D7699">
            <w:pPr>
              <w:jc w:val="center"/>
              <w:rPr>
                <w:rFonts w:cs="宋体" w:asciiTheme="minorEastAsia" w:hAnsiTheme="minorEastAsia"/>
                <w:kern w:val="0"/>
                <w:szCs w:val="21"/>
              </w:rPr>
            </w:pPr>
          </w:p>
        </w:tc>
        <w:tc>
          <w:tcPr>
            <w:tcW w:w="2410" w:type="dxa"/>
            <w:tcBorders>
              <w:right w:val="single" w:color="auto" w:sz="4" w:space="0"/>
            </w:tcBorders>
            <w:vAlign w:val="center"/>
          </w:tcPr>
          <w:p w14:paraId="577643B4">
            <w:pPr>
              <w:jc w:val="center"/>
              <w:rPr>
                <w:rFonts w:cs="宋体" w:asciiTheme="minorEastAsia" w:hAnsiTheme="minorEastAsia"/>
                <w:kern w:val="0"/>
                <w:szCs w:val="21"/>
              </w:rPr>
            </w:pPr>
          </w:p>
        </w:tc>
        <w:tc>
          <w:tcPr>
            <w:tcW w:w="992" w:type="dxa"/>
            <w:tcBorders>
              <w:right w:val="single" w:color="auto" w:sz="4" w:space="0"/>
            </w:tcBorders>
            <w:vAlign w:val="center"/>
          </w:tcPr>
          <w:p w14:paraId="4BACDED7">
            <w:pPr>
              <w:jc w:val="center"/>
              <w:rPr>
                <w:rFonts w:cs="宋体" w:asciiTheme="minorEastAsia" w:hAnsiTheme="minorEastAsia"/>
                <w:kern w:val="0"/>
                <w:szCs w:val="21"/>
              </w:rPr>
            </w:pPr>
          </w:p>
        </w:tc>
        <w:tc>
          <w:tcPr>
            <w:tcW w:w="532" w:type="dxa"/>
            <w:tcBorders>
              <w:left w:val="single" w:color="auto" w:sz="4" w:space="0"/>
            </w:tcBorders>
            <w:vAlign w:val="center"/>
          </w:tcPr>
          <w:p w14:paraId="243E2885">
            <w:pPr>
              <w:jc w:val="center"/>
              <w:rPr>
                <w:rFonts w:cs="宋体" w:asciiTheme="minorEastAsia" w:hAnsiTheme="minorEastAsia"/>
                <w:kern w:val="0"/>
                <w:szCs w:val="21"/>
              </w:rPr>
            </w:pPr>
          </w:p>
        </w:tc>
      </w:tr>
    </w:tbl>
    <w:p w14:paraId="02FFA05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1F5CE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575CFAF3">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39C135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F5503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3678CD7">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4D6036E6">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30B97B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A554E88">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7C397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6BB9600">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41A284">
            <w:pPr>
              <w:jc w:val="center"/>
              <w:rPr>
                <w:rFonts w:cs="宋体" w:asciiTheme="minorEastAsia" w:hAnsiTheme="minorEastAsia"/>
                <w:kern w:val="0"/>
                <w:szCs w:val="21"/>
              </w:rPr>
            </w:pPr>
            <w:r>
              <w:rPr>
                <w:rFonts w:hint="eastAsia" w:cs="宋体" w:asciiTheme="minorEastAsia" w:hAnsiTheme="minorEastAsia"/>
                <w:kern w:val="0"/>
                <w:szCs w:val="21"/>
              </w:rPr>
              <w:t>获奖</w:t>
            </w:r>
          </w:p>
          <w:p w14:paraId="30A224A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626129">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34BB3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A56CB00">
            <w:pPr>
              <w:jc w:val="center"/>
              <w:rPr>
                <w:rFonts w:cs="宋体" w:asciiTheme="minorEastAsia" w:hAnsiTheme="minorEastAsia"/>
                <w:kern w:val="0"/>
                <w:szCs w:val="21"/>
              </w:rPr>
            </w:pPr>
          </w:p>
          <w:p w14:paraId="30FF49AD">
            <w:pPr>
              <w:jc w:val="center"/>
              <w:rPr>
                <w:rFonts w:cs="宋体" w:asciiTheme="minorEastAsia" w:hAnsiTheme="minorEastAsia"/>
                <w:kern w:val="0"/>
                <w:szCs w:val="21"/>
              </w:rPr>
            </w:pPr>
          </w:p>
        </w:tc>
        <w:tc>
          <w:tcPr>
            <w:tcW w:w="3119" w:type="dxa"/>
            <w:vAlign w:val="center"/>
          </w:tcPr>
          <w:p w14:paraId="58C0C4DB">
            <w:pPr>
              <w:jc w:val="center"/>
              <w:rPr>
                <w:rFonts w:cs="宋体" w:asciiTheme="minorEastAsia" w:hAnsiTheme="minorEastAsia"/>
                <w:kern w:val="0"/>
                <w:szCs w:val="21"/>
              </w:rPr>
            </w:pPr>
          </w:p>
        </w:tc>
        <w:tc>
          <w:tcPr>
            <w:tcW w:w="1559" w:type="dxa"/>
            <w:vAlign w:val="center"/>
          </w:tcPr>
          <w:p w14:paraId="6E3EE844">
            <w:pPr>
              <w:jc w:val="center"/>
              <w:rPr>
                <w:rFonts w:cs="宋体" w:asciiTheme="minorEastAsia" w:hAnsiTheme="minorEastAsia"/>
                <w:kern w:val="0"/>
                <w:szCs w:val="21"/>
              </w:rPr>
            </w:pPr>
          </w:p>
        </w:tc>
        <w:tc>
          <w:tcPr>
            <w:tcW w:w="1417" w:type="dxa"/>
            <w:vAlign w:val="center"/>
          </w:tcPr>
          <w:p w14:paraId="00A1A5C8">
            <w:pPr>
              <w:jc w:val="center"/>
              <w:rPr>
                <w:rFonts w:cs="宋体" w:asciiTheme="minorEastAsia" w:hAnsiTheme="minorEastAsia"/>
                <w:kern w:val="0"/>
                <w:szCs w:val="21"/>
              </w:rPr>
            </w:pPr>
          </w:p>
        </w:tc>
        <w:tc>
          <w:tcPr>
            <w:tcW w:w="1418" w:type="dxa"/>
            <w:tcBorders>
              <w:right w:val="single" w:color="auto" w:sz="4" w:space="0"/>
            </w:tcBorders>
            <w:vAlign w:val="center"/>
          </w:tcPr>
          <w:p w14:paraId="554B4903">
            <w:pPr>
              <w:jc w:val="center"/>
              <w:rPr>
                <w:rFonts w:cs="宋体" w:asciiTheme="minorEastAsia" w:hAnsiTheme="minorEastAsia"/>
                <w:kern w:val="0"/>
                <w:szCs w:val="21"/>
              </w:rPr>
            </w:pPr>
          </w:p>
        </w:tc>
        <w:tc>
          <w:tcPr>
            <w:tcW w:w="992" w:type="dxa"/>
            <w:tcBorders>
              <w:right w:val="single" w:color="auto" w:sz="4" w:space="0"/>
            </w:tcBorders>
            <w:vAlign w:val="center"/>
          </w:tcPr>
          <w:p w14:paraId="2CEA8FB0">
            <w:pPr>
              <w:jc w:val="center"/>
              <w:rPr>
                <w:rFonts w:cs="宋体" w:asciiTheme="minorEastAsia" w:hAnsiTheme="minorEastAsia"/>
                <w:kern w:val="0"/>
                <w:szCs w:val="21"/>
              </w:rPr>
            </w:pPr>
          </w:p>
        </w:tc>
        <w:tc>
          <w:tcPr>
            <w:tcW w:w="532" w:type="dxa"/>
            <w:tcBorders>
              <w:left w:val="single" w:color="auto" w:sz="4" w:space="0"/>
            </w:tcBorders>
            <w:vAlign w:val="center"/>
          </w:tcPr>
          <w:p w14:paraId="0F2B1538">
            <w:pPr>
              <w:jc w:val="center"/>
              <w:rPr>
                <w:rFonts w:cs="宋体" w:asciiTheme="minorEastAsia" w:hAnsiTheme="minorEastAsia"/>
                <w:kern w:val="0"/>
                <w:szCs w:val="21"/>
              </w:rPr>
            </w:pPr>
          </w:p>
        </w:tc>
      </w:tr>
    </w:tbl>
    <w:p w14:paraId="39717756">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10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5CC33DC">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4D72E5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7BE6B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614B1F">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A8FB52">
            <w:pPr>
              <w:jc w:val="center"/>
              <w:rPr>
                <w:rFonts w:cs="宋体" w:asciiTheme="minorEastAsia" w:hAnsiTheme="minorEastAsia"/>
                <w:kern w:val="0"/>
                <w:szCs w:val="21"/>
              </w:rPr>
            </w:pPr>
            <w:r>
              <w:rPr>
                <w:rFonts w:hint="eastAsia" w:cs="宋体" w:asciiTheme="minorEastAsia" w:hAnsiTheme="minorEastAsia"/>
                <w:kern w:val="0"/>
                <w:szCs w:val="21"/>
              </w:rPr>
              <w:t>获奖</w:t>
            </w:r>
          </w:p>
          <w:p w14:paraId="09D04510">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2C13C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F827B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754342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CC254F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8DF361">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E4C605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DD40C7E">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CD5D59">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183A41">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3CC4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341D799">
            <w:pPr>
              <w:jc w:val="center"/>
              <w:rPr>
                <w:rFonts w:cs="宋体" w:asciiTheme="minorEastAsia" w:hAnsiTheme="minorEastAsia"/>
                <w:kern w:val="0"/>
                <w:szCs w:val="21"/>
              </w:rPr>
            </w:pPr>
          </w:p>
          <w:p w14:paraId="7BDC4E57">
            <w:pPr>
              <w:jc w:val="center"/>
              <w:rPr>
                <w:rFonts w:cs="宋体" w:asciiTheme="minorEastAsia" w:hAnsiTheme="minorEastAsia"/>
                <w:kern w:val="0"/>
                <w:szCs w:val="21"/>
              </w:rPr>
            </w:pPr>
          </w:p>
        </w:tc>
        <w:tc>
          <w:tcPr>
            <w:tcW w:w="3119" w:type="dxa"/>
            <w:vAlign w:val="center"/>
          </w:tcPr>
          <w:p w14:paraId="73AA2A1C">
            <w:pPr>
              <w:jc w:val="center"/>
              <w:rPr>
                <w:rFonts w:cs="宋体" w:asciiTheme="minorEastAsia" w:hAnsiTheme="minorEastAsia"/>
                <w:kern w:val="0"/>
                <w:szCs w:val="21"/>
              </w:rPr>
            </w:pPr>
          </w:p>
        </w:tc>
        <w:tc>
          <w:tcPr>
            <w:tcW w:w="708" w:type="dxa"/>
            <w:vAlign w:val="center"/>
          </w:tcPr>
          <w:p w14:paraId="6A5F29E7">
            <w:pPr>
              <w:jc w:val="center"/>
              <w:rPr>
                <w:rFonts w:cs="宋体" w:asciiTheme="minorEastAsia" w:hAnsiTheme="minorEastAsia"/>
                <w:kern w:val="0"/>
                <w:szCs w:val="21"/>
              </w:rPr>
            </w:pPr>
          </w:p>
        </w:tc>
        <w:tc>
          <w:tcPr>
            <w:tcW w:w="851" w:type="dxa"/>
            <w:vAlign w:val="center"/>
          </w:tcPr>
          <w:p w14:paraId="35D4CD64">
            <w:pPr>
              <w:jc w:val="center"/>
              <w:rPr>
                <w:rFonts w:cs="宋体" w:asciiTheme="minorEastAsia" w:hAnsiTheme="minorEastAsia"/>
                <w:kern w:val="0"/>
                <w:szCs w:val="21"/>
              </w:rPr>
            </w:pPr>
          </w:p>
        </w:tc>
        <w:tc>
          <w:tcPr>
            <w:tcW w:w="1417" w:type="dxa"/>
            <w:vAlign w:val="center"/>
          </w:tcPr>
          <w:p w14:paraId="6BE28C72">
            <w:pPr>
              <w:jc w:val="center"/>
              <w:rPr>
                <w:rFonts w:cs="宋体" w:asciiTheme="minorEastAsia" w:hAnsiTheme="minorEastAsia"/>
                <w:kern w:val="0"/>
                <w:szCs w:val="21"/>
              </w:rPr>
            </w:pPr>
          </w:p>
        </w:tc>
        <w:tc>
          <w:tcPr>
            <w:tcW w:w="1418" w:type="dxa"/>
            <w:tcBorders>
              <w:right w:val="single" w:color="auto" w:sz="4" w:space="0"/>
            </w:tcBorders>
            <w:vAlign w:val="center"/>
          </w:tcPr>
          <w:p w14:paraId="4C4DECA7">
            <w:pPr>
              <w:jc w:val="center"/>
              <w:rPr>
                <w:rFonts w:cs="宋体" w:asciiTheme="minorEastAsia" w:hAnsiTheme="minorEastAsia"/>
                <w:kern w:val="0"/>
                <w:szCs w:val="21"/>
              </w:rPr>
            </w:pPr>
          </w:p>
        </w:tc>
        <w:tc>
          <w:tcPr>
            <w:tcW w:w="992" w:type="dxa"/>
            <w:tcBorders>
              <w:right w:val="single" w:color="auto" w:sz="4" w:space="0"/>
            </w:tcBorders>
            <w:vAlign w:val="center"/>
          </w:tcPr>
          <w:p w14:paraId="4CE98DF8">
            <w:pPr>
              <w:jc w:val="center"/>
              <w:rPr>
                <w:rFonts w:cs="宋体" w:asciiTheme="minorEastAsia" w:hAnsiTheme="minorEastAsia"/>
                <w:kern w:val="0"/>
                <w:szCs w:val="21"/>
              </w:rPr>
            </w:pPr>
          </w:p>
        </w:tc>
        <w:tc>
          <w:tcPr>
            <w:tcW w:w="532" w:type="dxa"/>
            <w:tcBorders>
              <w:left w:val="single" w:color="auto" w:sz="4" w:space="0"/>
            </w:tcBorders>
            <w:vAlign w:val="center"/>
          </w:tcPr>
          <w:p w14:paraId="51A3B50F">
            <w:pPr>
              <w:jc w:val="center"/>
              <w:rPr>
                <w:rFonts w:cs="宋体" w:asciiTheme="minorEastAsia" w:hAnsiTheme="minorEastAsia"/>
                <w:kern w:val="0"/>
                <w:szCs w:val="21"/>
              </w:rPr>
            </w:pPr>
          </w:p>
        </w:tc>
      </w:tr>
    </w:tbl>
    <w:p w14:paraId="6E63B4A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CB62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FCE8105">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5C4FFC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B25D6C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03A7534D">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A356A37">
            <w:pPr>
              <w:jc w:val="center"/>
              <w:rPr>
                <w:rFonts w:cs="宋体" w:asciiTheme="minorEastAsia" w:hAnsiTheme="minorEastAsia"/>
                <w:kern w:val="0"/>
                <w:szCs w:val="21"/>
              </w:rPr>
            </w:pPr>
            <w:r>
              <w:rPr>
                <w:rFonts w:hint="eastAsia" w:cs="宋体" w:asciiTheme="minorEastAsia" w:hAnsiTheme="minorEastAsia"/>
                <w:kern w:val="0"/>
                <w:szCs w:val="21"/>
              </w:rPr>
              <w:t>获奖</w:t>
            </w:r>
          </w:p>
          <w:p w14:paraId="7AD8C97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1F6D1FD">
            <w:pPr>
              <w:jc w:val="center"/>
              <w:rPr>
                <w:rFonts w:cs="宋体" w:asciiTheme="minorEastAsia" w:hAnsiTheme="minorEastAsia"/>
                <w:kern w:val="0"/>
                <w:szCs w:val="21"/>
              </w:rPr>
            </w:pPr>
            <w:r>
              <w:rPr>
                <w:rFonts w:hint="eastAsia" w:cs="宋体" w:asciiTheme="minorEastAsia" w:hAnsiTheme="minorEastAsia"/>
                <w:kern w:val="0"/>
                <w:szCs w:val="21"/>
              </w:rPr>
              <w:t>获奖</w:t>
            </w:r>
          </w:p>
          <w:p w14:paraId="7B76B9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5093C67B">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2EB56C75">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6997B4F">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EBFE7B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3B5C47">
            <w:pPr>
              <w:jc w:val="center"/>
              <w:rPr>
                <w:rFonts w:cs="宋体" w:asciiTheme="minorEastAsia" w:hAnsiTheme="minorEastAsia"/>
                <w:kern w:val="0"/>
                <w:szCs w:val="21"/>
              </w:rPr>
            </w:pPr>
            <w:r>
              <w:rPr>
                <w:rFonts w:hint="eastAsia" w:cs="宋体" w:asciiTheme="minorEastAsia" w:hAnsiTheme="minorEastAsia"/>
                <w:kern w:val="0"/>
                <w:szCs w:val="21"/>
              </w:rPr>
              <w:t>获奖</w:t>
            </w:r>
          </w:p>
          <w:p w14:paraId="38345D1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A2B3F95">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43E61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26B8BC">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w:t>
            </w:r>
          </w:p>
          <w:p w14:paraId="162D6780">
            <w:pPr>
              <w:jc w:val="center"/>
              <w:rPr>
                <w:rFonts w:cs="宋体" w:asciiTheme="minorEastAsia" w:hAnsiTheme="minorEastAsia"/>
                <w:kern w:val="0"/>
                <w:szCs w:val="21"/>
              </w:rPr>
            </w:pPr>
          </w:p>
        </w:tc>
        <w:tc>
          <w:tcPr>
            <w:tcW w:w="3119" w:type="dxa"/>
            <w:vAlign w:val="center"/>
          </w:tcPr>
          <w:p w14:paraId="4B8F8DA2">
            <w:pPr>
              <w:jc w:val="center"/>
              <w:rPr>
                <w:rFonts w:cs="宋体" w:asciiTheme="minorEastAsia" w:hAnsiTheme="minorEastAsia"/>
                <w:kern w:val="0"/>
                <w:szCs w:val="21"/>
              </w:rPr>
            </w:pPr>
            <w:r>
              <w:rPr>
                <w:rFonts w:hint="eastAsia" w:cs="宋体" w:asciiTheme="minorEastAsia" w:hAnsiTheme="minorEastAsia"/>
                <w:kern w:val="0"/>
                <w:szCs w:val="21"/>
              </w:rPr>
              <w:t>面向地信专业‘3S’技术实践能力培养的教学改革研究与实践</w:t>
            </w:r>
          </w:p>
        </w:tc>
        <w:tc>
          <w:tcPr>
            <w:tcW w:w="708" w:type="dxa"/>
            <w:vAlign w:val="center"/>
          </w:tcPr>
          <w:p w14:paraId="22C9C81C">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省级</w:t>
            </w:r>
          </w:p>
        </w:tc>
        <w:tc>
          <w:tcPr>
            <w:tcW w:w="851" w:type="dxa"/>
            <w:vAlign w:val="center"/>
          </w:tcPr>
          <w:p w14:paraId="22B3471A">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一般</w:t>
            </w:r>
          </w:p>
        </w:tc>
        <w:tc>
          <w:tcPr>
            <w:tcW w:w="1417" w:type="dxa"/>
            <w:vAlign w:val="center"/>
          </w:tcPr>
          <w:p w14:paraId="15E863B1">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第一</w:t>
            </w:r>
          </w:p>
        </w:tc>
        <w:tc>
          <w:tcPr>
            <w:tcW w:w="1418" w:type="dxa"/>
            <w:tcBorders>
              <w:right w:val="single" w:color="auto" w:sz="4" w:space="0"/>
            </w:tcBorders>
            <w:vAlign w:val="center"/>
          </w:tcPr>
          <w:p w14:paraId="211D9A09">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海南省教育厅</w:t>
            </w:r>
          </w:p>
        </w:tc>
        <w:tc>
          <w:tcPr>
            <w:tcW w:w="992" w:type="dxa"/>
            <w:tcBorders>
              <w:right w:val="single" w:color="auto" w:sz="4" w:space="0"/>
            </w:tcBorders>
            <w:vAlign w:val="center"/>
          </w:tcPr>
          <w:p w14:paraId="5731ABDC">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2023年1月</w:t>
            </w:r>
          </w:p>
        </w:tc>
        <w:tc>
          <w:tcPr>
            <w:tcW w:w="532" w:type="dxa"/>
            <w:tcBorders>
              <w:left w:val="single" w:color="auto" w:sz="4" w:space="0"/>
            </w:tcBorders>
            <w:vAlign w:val="center"/>
          </w:tcPr>
          <w:p w14:paraId="2AB44021">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100</w:t>
            </w:r>
          </w:p>
        </w:tc>
      </w:tr>
    </w:tbl>
    <w:p w14:paraId="0DEC5C04">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431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40AECE9E">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2532FA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DC8821">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DB1436">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313EFAC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123460A">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5B8463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EE60784">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78A14E6">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DB0EEDF">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01782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57B172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81E0CE3">
            <w:pPr>
              <w:jc w:val="center"/>
              <w:rPr>
                <w:rFonts w:cs="宋体" w:asciiTheme="minorEastAsia" w:hAnsiTheme="minorEastAsia"/>
                <w:kern w:val="0"/>
                <w:szCs w:val="21"/>
              </w:rPr>
            </w:pPr>
            <w:r>
              <w:rPr>
                <w:rFonts w:hint="eastAsia" w:cs="宋体" w:asciiTheme="minorEastAsia" w:hAnsiTheme="minorEastAsia"/>
                <w:kern w:val="0"/>
                <w:szCs w:val="21"/>
              </w:rPr>
              <w:t>获奖</w:t>
            </w:r>
          </w:p>
          <w:p w14:paraId="4934CC4A">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F1B617C">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9E6EF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F0529D6">
            <w:pPr>
              <w:jc w:val="center"/>
              <w:rPr>
                <w:rFonts w:cs="宋体" w:asciiTheme="minorEastAsia" w:hAnsiTheme="minorEastAsia"/>
                <w:kern w:val="0"/>
                <w:szCs w:val="21"/>
              </w:rPr>
            </w:pPr>
          </w:p>
          <w:p w14:paraId="346F2A67">
            <w:pPr>
              <w:jc w:val="center"/>
              <w:rPr>
                <w:rFonts w:cs="宋体" w:asciiTheme="minorEastAsia" w:hAnsiTheme="minorEastAsia"/>
                <w:kern w:val="0"/>
                <w:szCs w:val="21"/>
              </w:rPr>
            </w:pPr>
          </w:p>
        </w:tc>
        <w:tc>
          <w:tcPr>
            <w:tcW w:w="3119" w:type="dxa"/>
            <w:vAlign w:val="center"/>
          </w:tcPr>
          <w:p w14:paraId="2B9EBA93">
            <w:pPr>
              <w:jc w:val="center"/>
              <w:rPr>
                <w:rFonts w:cs="宋体" w:asciiTheme="minorEastAsia" w:hAnsiTheme="minorEastAsia"/>
                <w:kern w:val="0"/>
                <w:szCs w:val="21"/>
              </w:rPr>
            </w:pPr>
          </w:p>
        </w:tc>
        <w:tc>
          <w:tcPr>
            <w:tcW w:w="708" w:type="dxa"/>
            <w:vAlign w:val="center"/>
          </w:tcPr>
          <w:p w14:paraId="581FCACE">
            <w:pPr>
              <w:jc w:val="center"/>
              <w:rPr>
                <w:rFonts w:cs="宋体" w:asciiTheme="minorEastAsia" w:hAnsiTheme="minorEastAsia"/>
                <w:kern w:val="0"/>
                <w:szCs w:val="21"/>
              </w:rPr>
            </w:pPr>
          </w:p>
        </w:tc>
        <w:tc>
          <w:tcPr>
            <w:tcW w:w="851" w:type="dxa"/>
            <w:vAlign w:val="center"/>
          </w:tcPr>
          <w:p w14:paraId="3375B771">
            <w:pPr>
              <w:jc w:val="center"/>
              <w:rPr>
                <w:rFonts w:cs="宋体" w:asciiTheme="minorEastAsia" w:hAnsiTheme="minorEastAsia"/>
                <w:kern w:val="0"/>
                <w:szCs w:val="21"/>
              </w:rPr>
            </w:pPr>
          </w:p>
        </w:tc>
        <w:tc>
          <w:tcPr>
            <w:tcW w:w="1417" w:type="dxa"/>
            <w:vAlign w:val="center"/>
          </w:tcPr>
          <w:p w14:paraId="32366FA6">
            <w:pPr>
              <w:jc w:val="center"/>
              <w:rPr>
                <w:rFonts w:cs="宋体" w:asciiTheme="minorEastAsia" w:hAnsiTheme="minorEastAsia"/>
                <w:kern w:val="0"/>
                <w:szCs w:val="21"/>
              </w:rPr>
            </w:pPr>
          </w:p>
        </w:tc>
        <w:tc>
          <w:tcPr>
            <w:tcW w:w="1418" w:type="dxa"/>
            <w:tcBorders>
              <w:right w:val="single" w:color="auto" w:sz="4" w:space="0"/>
            </w:tcBorders>
            <w:vAlign w:val="center"/>
          </w:tcPr>
          <w:p w14:paraId="5BDCEA17">
            <w:pPr>
              <w:jc w:val="center"/>
              <w:rPr>
                <w:rFonts w:cs="宋体" w:asciiTheme="minorEastAsia" w:hAnsiTheme="minorEastAsia"/>
                <w:kern w:val="0"/>
                <w:szCs w:val="21"/>
              </w:rPr>
            </w:pPr>
          </w:p>
        </w:tc>
        <w:tc>
          <w:tcPr>
            <w:tcW w:w="992" w:type="dxa"/>
            <w:tcBorders>
              <w:right w:val="single" w:color="auto" w:sz="4" w:space="0"/>
            </w:tcBorders>
            <w:vAlign w:val="center"/>
          </w:tcPr>
          <w:p w14:paraId="3400E7B2">
            <w:pPr>
              <w:jc w:val="center"/>
              <w:rPr>
                <w:rFonts w:cs="宋体" w:asciiTheme="minorEastAsia" w:hAnsiTheme="minorEastAsia"/>
                <w:kern w:val="0"/>
                <w:szCs w:val="21"/>
              </w:rPr>
            </w:pPr>
          </w:p>
        </w:tc>
        <w:tc>
          <w:tcPr>
            <w:tcW w:w="532" w:type="dxa"/>
            <w:tcBorders>
              <w:left w:val="single" w:color="auto" w:sz="4" w:space="0"/>
            </w:tcBorders>
            <w:vAlign w:val="center"/>
          </w:tcPr>
          <w:p w14:paraId="165E639A">
            <w:pPr>
              <w:jc w:val="center"/>
              <w:rPr>
                <w:rFonts w:cs="宋体" w:asciiTheme="minorEastAsia" w:hAnsiTheme="minorEastAsia"/>
                <w:kern w:val="0"/>
                <w:szCs w:val="21"/>
              </w:rPr>
            </w:pPr>
          </w:p>
        </w:tc>
      </w:tr>
    </w:tbl>
    <w:p w14:paraId="095226B1">
      <w:pPr>
        <w:rPr>
          <w:rFonts w:cs="宋体" w:asciiTheme="minorEastAsia" w:hAnsiTheme="minorEastAsia"/>
          <w:kern w:val="0"/>
          <w:szCs w:val="21"/>
        </w:rPr>
      </w:pPr>
    </w:p>
    <w:p w14:paraId="34C6ED16">
      <w:pPr>
        <w:widowControl/>
        <w:jc w:val="left"/>
        <w:rPr>
          <w:rFonts w:cs="宋体" w:asciiTheme="minorEastAsia" w:hAnsiTheme="minorEastAsia"/>
          <w:kern w:val="0"/>
          <w:szCs w:val="21"/>
        </w:rPr>
      </w:pPr>
      <w:r>
        <w:rPr>
          <w:rFonts w:cs="宋体" w:asciiTheme="minorEastAsia" w:hAnsiTheme="minorEastAsia"/>
          <w:kern w:val="0"/>
          <w:szCs w:val="21"/>
        </w:rPr>
        <w:br w:type="page"/>
      </w:r>
    </w:p>
    <w:p w14:paraId="01235366">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6E8E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3466D25">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3D202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4B2CDAA">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2E8B7F4">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DB95E53">
            <w:pPr>
              <w:jc w:val="center"/>
              <w:rPr>
                <w:rFonts w:cs="宋体" w:asciiTheme="minorEastAsia" w:hAnsiTheme="minorEastAsia"/>
                <w:kern w:val="0"/>
                <w:szCs w:val="21"/>
              </w:rPr>
            </w:pPr>
            <w:r>
              <w:rPr>
                <w:rFonts w:hint="eastAsia" w:cs="宋体" w:asciiTheme="minorEastAsia" w:hAnsiTheme="minorEastAsia"/>
                <w:kern w:val="0"/>
                <w:szCs w:val="21"/>
              </w:rPr>
              <w:t>获奖</w:t>
            </w:r>
          </w:p>
          <w:p w14:paraId="2D2ED3F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92D94C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0D4C1A">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DDC5EC4">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5A5A65C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EE0E48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ABF637D">
            <w:pPr>
              <w:jc w:val="center"/>
              <w:rPr>
                <w:rFonts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850" w:type="dxa"/>
            <w:tcBorders>
              <w:right w:val="single" w:color="auto" w:sz="4" w:space="0"/>
            </w:tcBorders>
            <w:vAlign w:val="center"/>
          </w:tcPr>
          <w:p w14:paraId="22E000A4">
            <w:pPr>
              <w:jc w:val="center"/>
              <w:rPr>
                <w:rFonts w:cs="宋体" w:asciiTheme="minorEastAsia" w:hAnsiTheme="minorEastAsia"/>
                <w:kern w:val="0"/>
                <w:szCs w:val="21"/>
              </w:rPr>
            </w:pPr>
            <w:r>
              <w:rPr>
                <w:rFonts w:hint="eastAsia" w:cs="宋体" w:asciiTheme="minorEastAsia" w:hAnsiTheme="minorEastAsia"/>
                <w:kern w:val="0"/>
                <w:szCs w:val="21"/>
              </w:rPr>
              <w:t>获奖</w:t>
            </w:r>
          </w:p>
          <w:p w14:paraId="5535107C">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169E6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484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4137A3F">
            <w:pPr>
              <w:jc w:val="center"/>
              <w:rPr>
                <w:rFonts w:cs="宋体" w:asciiTheme="minorEastAsia" w:hAnsiTheme="minorEastAsia"/>
                <w:kern w:val="0"/>
                <w:szCs w:val="21"/>
              </w:rPr>
            </w:pPr>
          </w:p>
          <w:p w14:paraId="68D35C7F">
            <w:pPr>
              <w:jc w:val="center"/>
              <w:rPr>
                <w:rFonts w:cs="宋体" w:asciiTheme="minorEastAsia" w:hAnsiTheme="minorEastAsia"/>
                <w:kern w:val="0"/>
                <w:szCs w:val="21"/>
              </w:rPr>
            </w:pPr>
          </w:p>
        </w:tc>
        <w:tc>
          <w:tcPr>
            <w:tcW w:w="3078" w:type="dxa"/>
            <w:vAlign w:val="center"/>
          </w:tcPr>
          <w:p w14:paraId="1ECE970A">
            <w:pPr>
              <w:jc w:val="center"/>
              <w:rPr>
                <w:rFonts w:cs="宋体" w:asciiTheme="minorEastAsia" w:hAnsiTheme="minorEastAsia"/>
                <w:kern w:val="0"/>
                <w:szCs w:val="21"/>
              </w:rPr>
            </w:pPr>
          </w:p>
        </w:tc>
        <w:tc>
          <w:tcPr>
            <w:tcW w:w="704" w:type="dxa"/>
            <w:vAlign w:val="center"/>
          </w:tcPr>
          <w:p w14:paraId="777370A1">
            <w:pPr>
              <w:jc w:val="center"/>
              <w:rPr>
                <w:rFonts w:cs="宋体" w:asciiTheme="minorEastAsia" w:hAnsiTheme="minorEastAsia"/>
                <w:kern w:val="0"/>
                <w:szCs w:val="21"/>
              </w:rPr>
            </w:pPr>
          </w:p>
        </w:tc>
        <w:tc>
          <w:tcPr>
            <w:tcW w:w="845" w:type="dxa"/>
            <w:vAlign w:val="center"/>
          </w:tcPr>
          <w:p w14:paraId="1C5FB164">
            <w:pPr>
              <w:jc w:val="center"/>
              <w:rPr>
                <w:rFonts w:cs="宋体" w:asciiTheme="minorEastAsia" w:hAnsiTheme="minorEastAsia"/>
                <w:kern w:val="0"/>
                <w:szCs w:val="21"/>
              </w:rPr>
            </w:pPr>
          </w:p>
        </w:tc>
        <w:tc>
          <w:tcPr>
            <w:tcW w:w="1759" w:type="dxa"/>
            <w:vAlign w:val="center"/>
          </w:tcPr>
          <w:p w14:paraId="3FD9CDFC">
            <w:pPr>
              <w:jc w:val="center"/>
              <w:rPr>
                <w:rFonts w:cs="宋体" w:asciiTheme="minorEastAsia" w:hAnsiTheme="minorEastAsia"/>
                <w:kern w:val="0"/>
                <w:szCs w:val="21"/>
              </w:rPr>
            </w:pPr>
          </w:p>
        </w:tc>
        <w:tc>
          <w:tcPr>
            <w:tcW w:w="1276" w:type="dxa"/>
            <w:tcBorders>
              <w:right w:val="single" w:color="auto" w:sz="4" w:space="0"/>
            </w:tcBorders>
            <w:vAlign w:val="center"/>
          </w:tcPr>
          <w:p w14:paraId="6FD10E05">
            <w:pPr>
              <w:jc w:val="center"/>
              <w:rPr>
                <w:rFonts w:cs="宋体" w:asciiTheme="minorEastAsia" w:hAnsiTheme="minorEastAsia"/>
                <w:kern w:val="0"/>
                <w:szCs w:val="21"/>
              </w:rPr>
            </w:pPr>
          </w:p>
        </w:tc>
        <w:tc>
          <w:tcPr>
            <w:tcW w:w="850" w:type="dxa"/>
            <w:tcBorders>
              <w:right w:val="single" w:color="auto" w:sz="4" w:space="0"/>
            </w:tcBorders>
            <w:vAlign w:val="center"/>
          </w:tcPr>
          <w:p w14:paraId="6924D730">
            <w:pPr>
              <w:jc w:val="center"/>
              <w:rPr>
                <w:rFonts w:cs="宋体" w:asciiTheme="minorEastAsia" w:hAnsiTheme="minorEastAsia"/>
                <w:kern w:val="0"/>
                <w:szCs w:val="21"/>
              </w:rPr>
            </w:pPr>
          </w:p>
        </w:tc>
        <w:tc>
          <w:tcPr>
            <w:tcW w:w="532" w:type="dxa"/>
            <w:tcBorders>
              <w:left w:val="single" w:color="auto" w:sz="4" w:space="0"/>
            </w:tcBorders>
            <w:vAlign w:val="center"/>
          </w:tcPr>
          <w:p w14:paraId="61E866E6">
            <w:pPr>
              <w:jc w:val="center"/>
              <w:rPr>
                <w:rFonts w:cs="宋体" w:asciiTheme="minorEastAsia" w:hAnsiTheme="minorEastAsia"/>
                <w:kern w:val="0"/>
                <w:szCs w:val="21"/>
              </w:rPr>
            </w:pPr>
          </w:p>
        </w:tc>
      </w:tr>
    </w:tbl>
    <w:p w14:paraId="733FA8CA">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0F6E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7AFCD9E7">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70B5A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14B8858E">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092BD571">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EDA56DE">
            <w:pPr>
              <w:jc w:val="center"/>
              <w:rPr>
                <w:rFonts w:cs="宋体" w:asciiTheme="minorEastAsia" w:hAnsiTheme="minorEastAsia"/>
                <w:kern w:val="0"/>
                <w:szCs w:val="21"/>
              </w:rPr>
            </w:pPr>
            <w:r>
              <w:rPr>
                <w:rFonts w:hint="eastAsia" w:cs="宋体" w:asciiTheme="minorEastAsia" w:hAnsiTheme="minorEastAsia"/>
                <w:kern w:val="0"/>
                <w:szCs w:val="21"/>
              </w:rPr>
              <w:t>获奖</w:t>
            </w:r>
          </w:p>
          <w:p w14:paraId="28F68C5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53293020">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86C2B2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7A7FE3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F40A50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CF0F40A">
            <w:pPr>
              <w:jc w:val="center"/>
              <w:rPr>
                <w:rFonts w:cs="宋体" w:asciiTheme="minorEastAsia" w:hAnsiTheme="minorEastAsia"/>
                <w:kern w:val="0"/>
                <w:szCs w:val="21"/>
              </w:rPr>
            </w:pPr>
            <w:r>
              <w:rPr>
                <w:rFonts w:hint="eastAsia" w:cs="宋体" w:asciiTheme="minorEastAsia" w:hAnsiTheme="minorEastAsia"/>
                <w:kern w:val="0"/>
                <w:szCs w:val="21"/>
              </w:rPr>
              <w:t>获奖</w:t>
            </w:r>
          </w:p>
          <w:p w14:paraId="67423EB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CF27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BB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1056D18E">
            <w:pPr>
              <w:rPr>
                <w:rFonts w:cs="宋体" w:asciiTheme="minorEastAsia" w:hAnsiTheme="minorEastAsia"/>
                <w:kern w:val="0"/>
                <w:szCs w:val="21"/>
              </w:rPr>
            </w:pPr>
          </w:p>
          <w:p w14:paraId="5BD2C65F">
            <w:pPr>
              <w:rPr>
                <w:rFonts w:cs="宋体" w:asciiTheme="minorEastAsia" w:hAnsiTheme="minorEastAsia"/>
                <w:kern w:val="0"/>
                <w:szCs w:val="21"/>
              </w:rPr>
            </w:pPr>
          </w:p>
        </w:tc>
        <w:tc>
          <w:tcPr>
            <w:tcW w:w="3091" w:type="dxa"/>
          </w:tcPr>
          <w:p w14:paraId="4EB71AF2">
            <w:pPr>
              <w:rPr>
                <w:rFonts w:cs="宋体" w:asciiTheme="minorEastAsia" w:hAnsiTheme="minorEastAsia"/>
                <w:kern w:val="0"/>
                <w:szCs w:val="21"/>
              </w:rPr>
            </w:pPr>
          </w:p>
        </w:tc>
        <w:tc>
          <w:tcPr>
            <w:tcW w:w="705" w:type="dxa"/>
          </w:tcPr>
          <w:p w14:paraId="0A609818">
            <w:pPr>
              <w:rPr>
                <w:rFonts w:cs="宋体" w:asciiTheme="minorEastAsia" w:hAnsiTheme="minorEastAsia"/>
                <w:kern w:val="0"/>
                <w:szCs w:val="21"/>
              </w:rPr>
            </w:pPr>
          </w:p>
        </w:tc>
        <w:tc>
          <w:tcPr>
            <w:tcW w:w="1737" w:type="dxa"/>
          </w:tcPr>
          <w:p w14:paraId="2E7ED10A">
            <w:pPr>
              <w:rPr>
                <w:rFonts w:cs="宋体" w:asciiTheme="minorEastAsia" w:hAnsiTheme="minorEastAsia"/>
                <w:kern w:val="0"/>
                <w:szCs w:val="21"/>
              </w:rPr>
            </w:pPr>
          </w:p>
        </w:tc>
        <w:tc>
          <w:tcPr>
            <w:tcW w:w="1843" w:type="dxa"/>
            <w:tcBorders>
              <w:right w:val="single" w:color="auto" w:sz="4" w:space="0"/>
            </w:tcBorders>
          </w:tcPr>
          <w:p w14:paraId="60A499DF">
            <w:pPr>
              <w:rPr>
                <w:rFonts w:cs="宋体" w:asciiTheme="minorEastAsia" w:hAnsiTheme="minorEastAsia"/>
                <w:kern w:val="0"/>
                <w:szCs w:val="21"/>
              </w:rPr>
            </w:pPr>
          </w:p>
        </w:tc>
        <w:tc>
          <w:tcPr>
            <w:tcW w:w="1134" w:type="dxa"/>
            <w:tcBorders>
              <w:right w:val="single" w:color="auto" w:sz="4" w:space="0"/>
            </w:tcBorders>
          </w:tcPr>
          <w:p w14:paraId="298C51E6">
            <w:pPr>
              <w:rPr>
                <w:rFonts w:cs="宋体" w:asciiTheme="minorEastAsia" w:hAnsiTheme="minorEastAsia"/>
                <w:kern w:val="0"/>
                <w:szCs w:val="21"/>
              </w:rPr>
            </w:pPr>
          </w:p>
        </w:tc>
        <w:tc>
          <w:tcPr>
            <w:tcW w:w="532" w:type="dxa"/>
            <w:tcBorders>
              <w:left w:val="single" w:color="auto" w:sz="4" w:space="0"/>
            </w:tcBorders>
          </w:tcPr>
          <w:p w14:paraId="2E517130">
            <w:pPr>
              <w:rPr>
                <w:rFonts w:cs="宋体" w:asciiTheme="minorEastAsia" w:hAnsiTheme="minorEastAsia"/>
                <w:kern w:val="0"/>
                <w:szCs w:val="21"/>
              </w:rPr>
            </w:pPr>
          </w:p>
        </w:tc>
      </w:tr>
    </w:tbl>
    <w:p w14:paraId="6CEA6D4D">
      <w:pPr>
        <w:rPr>
          <w:rFonts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9FFE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4AB6E9F2">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5CA64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C104629">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4BE1BA7">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EE54696">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6317FBD3">
            <w:pPr>
              <w:jc w:val="center"/>
              <w:rPr>
                <w:rFonts w:cs="宋体" w:asciiTheme="minorEastAsia" w:hAnsiTheme="minorEastAsia"/>
                <w:kern w:val="0"/>
                <w:szCs w:val="21"/>
              </w:rPr>
            </w:pPr>
            <w:r>
              <w:rPr>
                <w:rFonts w:hint="eastAsia" w:cs="宋体" w:asciiTheme="minorEastAsia" w:hAnsiTheme="minorEastAsia"/>
                <w:kern w:val="0"/>
                <w:szCs w:val="21"/>
              </w:rPr>
              <w:t>获奖</w:t>
            </w:r>
          </w:p>
          <w:p w14:paraId="1993CA4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748F33F">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74BCF4DB">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09FE16">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A70049F">
            <w:pPr>
              <w:jc w:val="center"/>
              <w:rPr>
                <w:rFonts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850" w:type="dxa"/>
            <w:tcBorders>
              <w:right w:val="single" w:color="auto" w:sz="4" w:space="0"/>
            </w:tcBorders>
            <w:vAlign w:val="center"/>
          </w:tcPr>
          <w:p w14:paraId="54FAB1D9">
            <w:pPr>
              <w:jc w:val="center"/>
              <w:rPr>
                <w:rFonts w:cs="宋体" w:asciiTheme="minorEastAsia" w:hAnsiTheme="minorEastAsia"/>
                <w:kern w:val="0"/>
                <w:szCs w:val="21"/>
              </w:rPr>
            </w:pPr>
            <w:r>
              <w:rPr>
                <w:rFonts w:hint="eastAsia" w:cs="宋体" w:asciiTheme="minorEastAsia" w:hAnsiTheme="minorEastAsia"/>
                <w:kern w:val="0"/>
                <w:szCs w:val="21"/>
              </w:rPr>
              <w:t>获奖</w:t>
            </w:r>
          </w:p>
          <w:p w14:paraId="4ED1448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3DA456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07BC4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57549AB">
            <w:pPr>
              <w:jc w:val="center"/>
              <w:rPr>
                <w:rFonts w:cs="宋体" w:asciiTheme="minorEastAsia" w:hAnsiTheme="minorEastAsia"/>
                <w:kern w:val="0"/>
                <w:szCs w:val="21"/>
              </w:rPr>
            </w:pPr>
          </w:p>
          <w:p w14:paraId="091AFAC5">
            <w:pPr>
              <w:jc w:val="center"/>
              <w:rPr>
                <w:rFonts w:cs="宋体" w:asciiTheme="minorEastAsia" w:hAnsiTheme="minorEastAsia"/>
                <w:kern w:val="0"/>
                <w:szCs w:val="21"/>
              </w:rPr>
            </w:pPr>
          </w:p>
        </w:tc>
        <w:tc>
          <w:tcPr>
            <w:tcW w:w="3104" w:type="dxa"/>
            <w:vAlign w:val="center"/>
          </w:tcPr>
          <w:p w14:paraId="5C1BF7A9">
            <w:pPr>
              <w:jc w:val="center"/>
              <w:rPr>
                <w:rFonts w:cs="宋体" w:asciiTheme="minorEastAsia" w:hAnsiTheme="minorEastAsia"/>
                <w:kern w:val="0"/>
                <w:szCs w:val="21"/>
              </w:rPr>
            </w:pPr>
          </w:p>
        </w:tc>
        <w:tc>
          <w:tcPr>
            <w:tcW w:w="866" w:type="dxa"/>
            <w:vAlign w:val="center"/>
          </w:tcPr>
          <w:p w14:paraId="4C89B6F0">
            <w:pPr>
              <w:jc w:val="center"/>
              <w:rPr>
                <w:rFonts w:cs="宋体" w:asciiTheme="minorEastAsia" w:hAnsiTheme="minorEastAsia"/>
                <w:kern w:val="0"/>
                <w:szCs w:val="21"/>
              </w:rPr>
            </w:pPr>
          </w:p>
        </w:tc>
        <w:tc>
          <w:tcPr>
            <w:tcW w:w="689" w:type="dxa"/>
            <w:vAlign w:val="center"/>
          </w:tcPr>
          <w:p w14:paraId="492DC309">
            <w:pPr>
              <w:jc w:val="center"/>
              <w:rPr>
                <w:rFonts w:cs="宋体" w:asciiTheme="minorEastAsia" w:hAnsiTheme="minorEastAsia"/>
                <w:kern w:val="0"/>
                <w:szCs w:val="21"/>
              </w:rPr>
            </w:pPr>
          </w:p>
        </w:tc>
        <w:tc>
          <w:tcPr>
            <w:tcW w:w="1721" w:type="dxa"/>
            <w:vAlign w:val="center"/>
          </w:tcPr>
          <w:p w14:paraId="7B2351E9">
            <w:pPr>
              <w:jc w:val="center"/>
              <w:rPr>
                <w:rFonts w:cs="宋体" w:asciiTheme="minorEastAsia" w:hAnsiTheme="minorEastAsia"/>
                <w:kern w:val="0"/>
                <w:szCs w:val="21"/>
              </w:rPr>
            </w:pPr>
          </w:p>
        </w:tc>
        <w:tc>
          <w:tcPr>
            <w:tcW w:w="1276" w:type="dxa"/>
            <w:tcBorders>
              <w:right w:val="single" w:color="auto" w:sz="4" w:space="0"/>
            </w:tcBorders>
            <w:vAlign w:val="center"/>
          </w:tcPr>
          <w:p w14:paraId="6F028D32">
            <w:pPr>
              <w:jc w:val="center"/>
              <w:rPr>
                <w:rFonts w:cs="宋体" w:asciiTheme="minorEastAsia" w:hAnsiTheme="minorEastAsia"/>
                <w:kern w:val="0"/>
                <w:szCs w:val="21"/>
              </w:rPr>
            </w:pPr>
          </w:p>
        </w:tc>
        <w:tc>
          <w:tcPr>
            <w:tcW w:w="850" w:type="dxa"/>
            <w:tcBorders>
              <w:right w:val="single" w:color="auto" w:sz="4" w:space="0"/>
            </w:tcBorders>
            <w:vAlign w:val="center"/>
          </w:tcPr>
          <w:p w14:paraId="544E819E">
            <w:pPr>
              <w:jc w:val="center"/>
              <w:rPr>
                <w:rFonts w:cs="宋体" w:asciiTheme="minorEastAsia" w:hAnsiTheme="minorEastAsia"/>
                <w:kern w:val="0"/>
                <w:szCs w:val="21"/>
              </w:rPr>
            </w:pPr>
          </w:p>
        </w:tc>
        <w:tc>
          <w:tcPr>
            <w:tcW w:w="532" w:type="dxa"/>
            <w:tcBorders>
              <w:left w:val="single" w:color="auto" w:sz="4" w:space="0"/>
            </w:tcBorders>
            <w:vAlign w:val="center"/>
          </w:tcPr>
          <w:p w14:paraId="6C15765B">
            <w:pPr>
              <w:jc w:val="center"/>
              <w:rPr>
                <w:rFonts w:cs="宋体" w:asciiTheme="minorEastAsia" w:hAnsiTheme="minorEastAsia"/>
                <w:kern w:val="0"/>
                <w:szCs w:val="21"/>
              </w:rPr>
            </w:pPr>
          </w:p>
        </w:tc>
      </w:tr>
    </w:tbl>
    <w:p w14:paraId="45A59170">
      <w:pPr>
        <w:rPr>
          <w:rFonts w:cs="宋体" w:asciiTheme="minorEastAsia" w:hAnsiTheme="minorEastAsia"/>
          <w:kern w:val="0"/>
          <w:szCs w:val="21"/>
        </w:rPr>
      </w:pPr>
    </w:p>
    <w:p w14:paraId="366C18DF">
      <w:pPr>
        <w:rPr>
          <w:rFonts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5945CAE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1BAAF5DE">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w:t>
            </w:r>
            <w:r>
              <w:rPr>
                <w:rFonts w:hint="eastAsia" w:ascii="仿宋_GB2312" w:hAnsi="黑体" w:eastAsia="仿宋_GB2312" w:cs="Courier New"/>
                <w:kern w:val="0"/>
                <w:sz w:val="32"/>
                <w:szCs w:val="32"/>
                <w:lang w:eastAsia="zh-CN"/>
              </w:rPr>
              <w:t>人文</w:t>
            </w:r>
            <w:r>
              <w:rPr>
                <w:rFonts w:hint="eastAsia" w:ascii="仿宋_GB2312" w:hAnsi="黑体" w:eastAsia="仿宋_GB2312" w:cs="Courier New"/>
                <w:kern w:val="0"/>
                <w:sz w:val="32"/>
                <w:szCs w:val="32"/>
              </w:rPr>
              <w:t>社会科学类）</w:t>
            </w:r>
          </w:p>
        </w:tc>
      </w:tr>
      <w:tr w14:paraId="33A47BC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19EAA38D">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71F961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03CA81CE">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5D059D4A">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6FEBAE7C">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22009F77">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7E17CF6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1BC02B00">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89306C3">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F3B2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E2C11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5F3FCCB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2A3C5CA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23E607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74B772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D33CD2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3B5449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2F1D00A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7011349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283325">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146550">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0B1EDE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26F5A35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431158E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4A314C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42EC19">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280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67DF49">
            <w:pPr>
              <w:widowControl/>
              <w:jc w:val="left"/>
              <w:rPr>
                <w:rFonts w:ascii="仿宋_GB2312" w:hAnsi="宋体" w:eastAsia="仿宋_GB2312" w:cs="宋体"/>
                <w:b/>
                <w:bCs/>
                <w:kern w:val="0"/>
                <w:szCs w:val="21"/>
              </w:rPr>
            </w:pPr>
          </w:p>
        </w:tc>
      </w:tr>
      <w:tr w14:paraId="31481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3D0DCA">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D7B28A">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BCD8A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0087E5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4778A20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B8F37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D6593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B519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25EA19">
            <w:pPr>
              <w:widowControl/>
              <w:jc w:val="left"/>
              <w:rPr>
                <w:rFonts w:ascii="仿宋_GB2312" w:hAnsi="宋体" w:eastAsia="仿宋_GB2312" w:cs="宋体"/>
                <w:b/>
                <w:bCs/>
                <w:kern w:val="0"/>
                <w:szCs w:val="21"/>
              </w:rPr>
            </w:pPr>
          </w:p>
        </w:tc>
      </w:tr>
      <w:tr w14:paraId="358118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DF4984">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DB436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lang w:eastAsia="zh-CN"/>
              </w:rPr>
              <w:t>部委级</w:t>
            </w:r>
            <w:r>
              <w:rPr>
                <w:rFonts w:hint="eastAsia" w:ascii="宋体" w:hAnsi="宋体" w:eastAsia="宋体" w:cs="宋体"/>
                <w:kern w:val="0"/>
                <w:sz w:val="24"/>
                <w:szCs w:val="24"/>
              </w:rPr>
              <w:t>项目）</w:t>
            </w:r>
          </w:p>
        </w:tc>
        <w:tc>
          <w:tcPr>
            <w:tcW w:w="2127" w:type="dxa"/>
            <w:tcBorders>
              <w:top w:val="nil"/>
              <w:left w:val="nil"/>
              <w:bottom w:val="single" w:color="auto" w:sz="4" w:space="0"/>
              <w:right w:val="single" w:color="auto" w:sz="4" w:space="0"/>
            </w:tcBorders>
            <w:shd w:val="clear" w:color="auto" w:fill="auto"/>
            <w:vAlign w:val="center"/>
          </w:tcPr>
          <w:p w14:paraId="2F690F4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1AE2E46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35C0D2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A5A1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DBD712F">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79EDC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E9EF77">
            <w:pPr>
              <w:widowControl/>
              <w:jc w:val="left"/>
              <w:rPr>
                <w:rFonts w:ascii="仿宋_GB2312" w:hAnsi="宋体" w:eastAsia="仿宋_GB2312" w:cs="宋体"/>
                <w:b/>
                <w:bCs/>
                <w:kern w:val="0"/>
                <w:szCs w:val="21"/>
              </w:rPr>
            </w:pPr>
          </w:p>
        </w:tc>
      </w:tr>
      <w:tr w14:paraId="470EDAC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A22D51">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EFBD49">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C22E4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188D041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75D7FBF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FE0DF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90ADE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62DE12">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2E491B">
            <w:pPr>
              <w:widowControl/>
              <w:jc w:val="left"/>
              <w:rPr>
                <w:rFonts w:ascii="仿宋_GB2312" w:hAnsi="宋体" w:eastAsia="仿宋_GB2312" w:cs="宋体"/>
                <w:b/>
                <w:bCs/>
                <w:kern w:val="0"/>
                <w:szCs w:val="21"/>
              </w:rPr>
            </w:pPr>
          </w:p>
        </w:tc>
      </w:tr>
      <w:tr w14:paraId="13A16283">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585C6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8849E9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491C37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23F3D0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57A0F19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17CC7C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21760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58168">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D7E872">
            <w:pPr>
              <w:widowControl/>
              <w:jc w:val="left"/>
              <w:rPr>
                <w:rFonts w:ascii="仿宋_GB2312" w:hAnsi="宋体" w:eastAsia="仿宋_GB2312" w:cs="宋体"/>
                <w:b/>
                <w:bCs/>
                <w:kern w:val="0"/>
                <w:szCs w:val="21"/>
              </w:rPr>
            </w:pPr>
          </w:p>
        </w:tc>
      </w:tr>
      <w:tr w14:paraId="35DFA07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AFA11E">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4205D">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7616FC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116F8A1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0A71AB2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6D7FF5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C3DEB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A878BF">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62B1EA3">
            <w:pPr>
              <w:widowControl/>
              <w:jc w:val="left"/>
              <w:rPr>
                <w:rFonts w:ascii="仿宋_GB2312" w:hAnsi="宋体" w:eastAsia="仿宋_GB2312" w:cs="宋体"/>
                <w:b/>
                <w:bCs/>
                <w:kern w:val="0"/>
                <w:szCs w:val="21"/>
              </w:rPr>
            </w:pPr>
          </w:p>
        </w:tc>
      </w:tr>
      <w:tr w14:paraId="577A86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744F83">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36422">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8DA92D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2404377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2FC581F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575C22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4481E5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190AA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55B11F">
            <w:pPr>
              <w:widowControl/>
              <w:jc w:val="left"/>
              <w:rPr>
                <w:rFonts w:ascii="仿宋_GB2312" w:hAnsi="宋体" w:eastAsia="仿宋_GB2312" w:cs="宋体"/>
                <w:b/>
                <w:bCs/>
                <w:kern w:val="0"/>
                <w:szCs w:val="21"/>
              </w:rPr>
            </w:pPr>
          </w:p>
        </w:tc>
      </w:tr>
      <w:tr w14:paraId="6AE6EC1D">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11B7EE">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3168559">
            <w:pPr>
              <w:widowControl/>
              <w:spacing w:line="300" w:lineRule="exact"/>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5BDB6E3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3D42010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CA42D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6B19F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42E2E1">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94C7E81">
            <w:pPr>
              <w:widowControl/>
              <w:jc w:val="left"/>
              <w:rPr>
                <w:rFonts w:ascii="仿宋_GB2312" w:hAnsi="宋体" w:eastAsia="仿宋_GB2312" w:cs="宋体"/>
                <w:b/>
                <w:bCs/>
                <w:kern w:val="0"/>
                <w:szCs w:val="21"/>
              </w:rPr>
            </w:pPr>
          </w:p>
        </w:tc>
      </w:tr>
      <w:tr w14:paraId="09D09C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C27E0F">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1E0732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08E95F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0D10601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5092FF3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276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6C717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FDA16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E2146D">
            <w:pPr>
              <w:widowControl/>
              <w:jc w:val="left"/>
              <w:rPr>
                <w:rFonts w:ascii="仿宋_GB2312" w:hAnsi="宋体" w:eastAsia="仿宋_GB2312" w:cs="宋体"/>
                <w:b/>
                <w:bCs/>
                <w:kern w:val="0"/>
                <w:szCs w:val="21"/>
              </w:rPr>
            </w:pPr>
          </w:p>
        </w:tc>
      </w:tr>
      <w:tr w14:paraId="42B9BE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FBAB7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A0377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1BF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62FD00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6E4E699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3AF8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A873B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61D199E">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15D03DB">
            <w:pPr>
              <w:widowControl/>
              <w:jc w:val="left"/>
              <w:rPr>
                <w:rFonts w:ascii="仿宋_GB2312" w:hAnsi="宋体" w:eastAsia="仿宋_GB2312" w:cs="宋体"/>
                <w:b/>
                <w:bCs/>
                <w:kern w:val="0"/>
                <w:szCs w:val="21"/>
              </w:rPr>
            </w:pPr>
          </w:p>
        </w:tc>
      </w:tr>
      <w:tr w14:paraId="5BBE22F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43EBBF">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F20011">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005760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517432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0AA314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19456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76B23">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519B3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D95C8C2">
            <w:pPr>
              <w:widowControl/>
              <w:jc w:val="left"/>
              <w:rPr>
                <w:rFonts w:ascii="仿宋_GB2312" w:hAnsi="宋体" w:eastAsia="仿宋_GB2312" w:cs="宋体"/>
                <w:b/>
                <w:bCs/>
                <w:kern w:val="0"/>
                <w:szCs w:val="21"/>
              </w:rPr>
            </w:pPr>
          </w:p>
        </w:tc>
      </w:tr>
      <w:tr w14:paraId="62EFDC6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14F22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661A1E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D015C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6768CA0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04D2CE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4B4A05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984C1A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1C2CC2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11F0D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742EF">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26A88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01348EC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6331D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81A69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8D6BDC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50D0B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1608FB">
            <w:pPr>
              <w:widowControl/>
              <w:jc w:val="left"/>
              <w:rPr>
                <w:rFonts w:ascii="宋体" w:hAnsi="宋体" w:eastAsia="宋体" w:cs="宋体"/>
                <w:kern w:val="0"/>
                <w:sz w:val="24"/>
                <w:szCs w:val="24"/>
              </w:rPr>
            </w:pPr>
          </w:p>
        </w:tc>
      </w:tr>
      <w:tr w14:paraId="078CE2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9254E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6FE4C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49EF28C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0A3C425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79AA02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7FF93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CE010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3FBA8A">
            <w:pPr>
              <w:widowControl/>
              <w:jc w:val="left"/>
              <w:rPr>
                <w:rFonts w:ascii="宋体" w:hAnsi="宋体" w:eastAsia="宋体" w:cs="宋体"/>
                <w:kern w:val="0"/>
                <w:sz w:val="24"/>
                <w:szCs w:val="24"/>
              </w:rPr>
            </w:pPr>
          </w:p>
        </w:tc>
      </w:tr>
      <w:tr w14:paraId="511333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458020B">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8939B2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57857F3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31E1C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30C501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5FBFE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0DB95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D6E0A0E">
            <w:pPr>
              <w:widowControl/>
              <w:jc w:val="left"/>
              <w:rPr>
                <w:rFonts w:ascii="宋体" w:hAnsi="宋体" w:eastAsia="宋体" w:cs="宋体"/>
                <w:kern w:val="0"/>
                <w:sz w:val="24"/>
                <w:szCs w:val="24"/>
              </w:rPr>
            </w:pPr>
          </w:p>
        </w:tc>
      </w:tr>
      <w:tr w14:paraId="7CF088C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FE41F3">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99B91E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635413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100911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BD503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2F17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81771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9D6182">
            <w:pPr>
              <w:widowControl/>
              <w:jc w:val="left"/>
              <w:rPr>
                <w:rFonts w:ascii="宋体" w:hAnsi="宋体" w:eastAsia="宋体" w:cs="宋体"/>
                <w:kern w:val="0"/>
                <w:sz w:val="24"/>
                <w:szCs w:val="24"/>
              </w:rPr>
            </w:pPr>
          </w:p>
        </w:tc>
      </w:tr>
      <w:tr w14:paraId="779EDF8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2BA0">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2E022E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4E99C93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364FAC6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1E0E7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1BCE7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B2B23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26124F">
            <w:pPr>
              <w:widowControl/>
              <w:jc w:val="left"/>
              <w:rPr>
                <w:rFonts w:ascii="宋体" w:hAnsi="宋体" w:eastAsia="宋体" w:cs="宋体"/>
                <w:kern w:val="0"/>
                <w:sz w:val="24"/>
                <w:szCs w:val="24"/>
              </w:rPr>
            </w:pPr>
          </w:p>
        </w:tc>
      </w:tr>
      <w:tr w14:paraId="7C2C90D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C4662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FC018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01F33B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49880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15A96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795ADC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6C584F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83EF82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26261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039002">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6B3939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4F524D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6C6E7F5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0C531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6522C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8859D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4B7D0E">
            <w:pPr>
              <w:widowControl/>
              <w:jc w:val="left"/>
              <w:rPr>
                <w:rFonts w:ascii="宋体" w:hAnsi="宋体" w:eastAsia="宋体" w:cs="宋体"/>
                <w:kern w:val="0"/>
                <w:sz w:val="24"/>
                <w:szCs w:val="24"/>
              </w:rPr>
            </w:pPr>
          </w:p>
        </w:tc>
      </w:tr>
      <w:tr w14:paraId="32E31D2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C1EE7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49B3AC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3D68860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0CD9B2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F0FC0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6BDA7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4858D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3AE0064">
            <w:pPr>
              <w:widowControl/>
              <w:jc w:val="left"/>
              <w:rPr>
                <w:rFonts w:ascii="宋体" w:hAnsi="宋体" w:eastAsia="宋体" w:cs="宋体"/>
                <w:kern w:val="0"/>
                <w:sz w:val="24"/>
                <w:szCs w:val="24"/>
              </w:rPr>
            </w:pPr>
          </w:p>
        </w:tc>
      </w:tr>
      <w:tr w14:paraId="65969D9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B3084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3DAF5C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56A142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4B526E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635145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A1B20C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F93B9C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B3896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E9A29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E3324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E23FF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96A696">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CAC650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21D2D6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4C598E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43CF1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E3EAF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39A4F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E3F77B">
            <w:pPr>
              <w:widowControl/>
              <w:jc w:val="left"/>
              <w:rPr>
                <w:rFonts w:ascii="宋体" w:hAnsi="宋体" w:eastAsia="宋体" w:cs="宋体"/>
                <w:kern w:val="0"/>
                <w:sz w:val="24"/>
                <w:szCs w:val="24"/>
              </w:rPr>
            </w:pPr>
          </w:p>
        </w:tc>
      </w:tr>
      <w:tr w14:paraId="5ED3D95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401939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15D7BC">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AF6153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385F540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DFA85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20097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76AD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FE219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7006B92">
            <w:pPr>
              <w:widowControl/>
              <w:jc w:val="left"/>
              <w:rPr>
                <w:rFonts w:ascii="宋体" w:hAnsi="宋体" w:eastAsia="宋体" w:cs="宋体"/>
                <w:kern w:val="0"/>
                <w:sz w:val="24"/>
                <w:szCs w:val="24"/>
              </w:rPr>
            </w:pPr>
          </w:p>
        </w:tc>
      </w:tr>
      <w:tr w14:paraId="02F04C16">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B7626">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A7B2A4">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091FDA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2E5D42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C3495D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E9BB51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E43A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D3436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CFDB26E">
            <w:pPr>
              <w:widowControl/>
              <w:jc w:val="left"/>
              <w:rPr>
                <w:rFonts w:ascii="宋体" w:hAnsi="宋体" w:eastAsia="宋体" w:cs="宋体"/>
                <w:kern w:val="0"/>
                <w:sz w:val="24"/>
                <w:szCs w:val="24"/>
              </w:rPr>
            </w:pPr>
          </w:p>
        </w:tc>
      </w:tr>
      <w:tr w14:paraId="38AD8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EF792C">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AE963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1D4BA6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9327DD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00A7D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5CFA9D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4569A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C3983D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9FB25F">
            <w:pPr>
              <w:widowControl/>
              <w:jc w:val="left"/>
              <w:rPr>
                <w:rFonts w:ascii="宋体" w:hAnsi="宋体" w:eastAsia="宋体" w:cs="宋体"/>
                <w:kern w:val="0"/>
                <w:sz w:val="24"/>
                <w:szCs w:val="24"/>
              </w:rPr>
            </w:pPr>
          </w:p>
        </w:tc>
      </w:tr>
      <w:tr w14:paraId="29B50D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05D9E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12E36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1EF9A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D4E2C3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7FC9D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20B7F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785F6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5A082">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948559">
            <w:pPr>
              <w:widowControl/>
              <w:jc w:val="left"/>
              <w:rPr>
                <w:rFonts w:ascii="宋体" w:hAnsi="宋体" w:eastAsia="宋体" w:cs="宋体"/>
                <w:kern w:val="0"/>
                <w:sz w:val="24"/>
                <w:szCs w:val="24"/>
              </w:rPr>
            </w:pPr>
          </w:p>
        </w:tc>
      </w:tr>
      <w:tr w14:paraId="0622763B">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8F06F2">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A13C6F">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AEB79D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389CE76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0A1098A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9441DA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D09C5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C5B7B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D7D3C">
            <w:pPr>
              <w:widowControl/>
              <w:jc w:val="left"/>
              <w:rPr>
                <w:rFonts w:ascii="宋体" w:hAnsi="宋体" w:eastAsia="宋体" w:cs="宋体"/>
                <w:kern w:val="0"/>
                <w:sz w:val="24"/>
                <w:szCs w:val="24"/>
              </w:rPr>
            </w:pPr>
          </w:p>
        </w:tc>
      </w:tr>
      <w:tr w14:paraId="3F06667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17CA7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8E3D8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59F86C2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2CDD5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15EA68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FF7A96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EACDB4">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7FBDE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4A1C34">
            <w:pPr>
              <w:widowControl/>
              <w:jc w:val="left"/>
              <w:rPr>
                <w:rFonts w:ascii="宋体" w:hAnsi="宋体" w:eastAsia="宋体" w:cs="宋体"/>
                <w:kern w:val="0"/>
                <w:sz w:val="24"/>
                <w:szCs w:val="24"/>
              </w:rPr>
            </w:pPr>
          </w:p>
        </w:tc>
      </w:tr>
      <w:tr w14:paraId="0193781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B3B52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3343B">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54ED15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43E467F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09788A6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2216C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EA6B73">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B8C488">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9D0241">
            <w:pPr>
              <w:widowControl/>
              <w:jc w:val="left"/>
              <w:rPr>
                <w:rFonts w:ascii="宋体" w:hAnsi="宋体" w:eastAsia="宋体" w:cs="宋体"/>
                <w:kern w:val="0"/>
                <w:sz w:val="24"/>
                <w:szCs w:val="24"/>
              </w:rPr>
            </w:pPr>
          </w:p>
        </w:tc>
      </w:tr>
      <w:tr w14:paraId="7B4881C1">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02E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98F4B5">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BB5ED5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4FEAB1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7452FCC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5FB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0641B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B78813">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F4D599">
            <w:pPr>
              <w:widowControl/>
              <w:jc w:val="left"/>
              <w:rPr>
                <w:rFonts w:ascii="宋体" w:hAnsi="宋体" w:eastAsia="宋体" w:cs="宋体"/>
                <w:kern w:val="0"/>
                <w:sz w:val="24"/>
                <w:szCs w:val="24"/>
              </w:rPr>
            </w:pPr>
          </w:p>
        </w:tc>
      </w:tr>
      <w:tr w14:paraId="647BEC4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8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29E320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1BA6AE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65121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7CEDD8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C6AF7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81A6C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09CF5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388E3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0C6F85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CDC0D2">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01B58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27B83A5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265D2D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66B374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1A83AE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C71FE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475A2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CF4B695">
            <w:pPr>
              <w:widowControl/>
              <w:jc w:val="left"/>
              <w:rPr>
                <w:rFonts w:ascii="宋体" w:hAnsi="宋体" w:eastAsia="宋体" w:cs="宋体"/>
                <w:kern w:val="0"/>
                <w:sz w:val="24"/>
                <w:szCs w:val="24"/>
              </w:rPr>
            </w:pPr>
          </w:p>
        </w:tc>
      </w:tr>
      <w:tr w14:paraId="5D09E2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FB65A6">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0D1C2FB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6C4697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18227C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0B3543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16DF6F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2D57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D578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3244FB">
            <w:pPr>
              <w:widowControl/>
              <w:jc w:val="left"/>
              <w:rPr>
                <w:rFonts w:ascii="宋体" w:hAnsi="宋体" w:eastAsia="宋体" w:cs="宋体"/>
                <w:kern w:val="0"/>
                <w:sz w:val="24"/>
                <w:szCs w:val="24"/>
              </w:rPr>
            </w:pPr>
          </w:p>
        </w:tc>
      </w:tr>
    </w:tbl>
    <w:p w14:paraId="2DCE47C3"/>
    <w:p w14:paraId="479602B9"/>
    <w:p w14:paraId="1B719850"/>
    <w:tbl>
      <w:tblPr>
        <w:tblStyle w:val="5"/>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0AE34000">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27C0D1EB">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w:t>
            </w:r>
            <w:r>
              <w:rPr>
                <w:rFonts w:hint="eastAsia" w:ascii="仿宋_GB2312" w:hAnsi="黑体" w:eastAsia="仿宋_GB2312" w:cs="Courier New"/>
                <w:kern w:val="0"/>
                <w:sz w:val="32"/>
                <w:szCs w:val="32"/>
                <w:lang w:eastAsia="zh-CN"/>
              </w:rPr>
              <w:t>人文</w:t>
            </w:r>
            <w:r>
              <w:rPr>
                <w:rFonts w:hint="eastAsia" w:ascii="仿宋_GB2312" w:hAnsi="黑体" w:eastAsia="仿宋_GB2312" w:cs="Courier New"/>
                <w:kern w:val="0"/>
                <w:sz w:val="32"/>
                <w:szCs w:val="32"/>
              </w:rPr>
              <w:t>社会科学类）</w:t>
            </w:r>
          </w:p>
        </w:tc>
      </w:tr>
      <w:tr w14:paraId="1867ABAC">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569950">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2018E237">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79D6D21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3A1D5A3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728A493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762AC24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2D4472E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76420E38">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A74B810">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27A681E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7AF097DE">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A级</w:t>
            </w:r>
            <w:r>
              <w:rPr>
                <w:rFonts w:hint="eastAsia" w:ascii="宋体" w:hAnsi="宋体" w:eastAsia="宋体" w:cs="宋体"/>
                <w:kern w:val="0"/>
                <w:sz w:val="24"/>
                <w:szCs w:val="24"/>
                <w:lang w:eastAsia="zh-CN"/>
              </w:rPr>
              <w:t>（国家级）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1B43CD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1CD1234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2B8A9E9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69CDC16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32452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9C0B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7F89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00F2225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924CE48">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396454FF">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245CC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B91BC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AE7959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2F06976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54A5A31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22D05E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15C8C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EB00D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1E3BC9">
            <w:pPr>
              <w:widowControl/>
              <w:spacing w:line="280" w:lineRule="exact"/>
              <w:jc w:val="left"/>
              <w:rPr>
                <w:rFonts w:ascii="宋体" w:hAnsi="宋体" w:eastAsia="宋体" w:cs="宋体"/>
                <w:kern w:val="0"/>
                <w:sz w:val="24"/>
                <w:szCs w:val="24"/>
              </w:rPr>
            </w:pPr>
          </w:p>
        </w:tc>
      </w:tr>
      <w:tr w14:paraId="5B91E95D">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D85B8B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2028E4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D7C1FFB">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15CEDC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21BBD5D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1D95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8432C7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6609E2">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A0F6A0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C535D84">
            <w:pPr>
              <w:widowControl/>
              <w:spacing w:line="280" w:lineRule="exact"/>
              <w:jc w:val="left"/>
              <w:rPr>
                <w:rFonts w:ascii="宋体" w:hAnsi="宋体" w:eastAsia="宋体" w:cs="宋体"/>
                <w:kern w:val="0"/>
                <w:sz w:val="24"/>
                <w:szCs w:val="24"/>
              </w:rPr>
            </w:pPr>
          </w:p>
        </w:tc>
      </w:tr>
      <w:tr w14:paraId="1B2A4F47">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36ED0FC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A060A4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F9B2CD6">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BAB20B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26D13FD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2AE38C9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622646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1DA20D">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AFC0C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FF284B0">
            <w:pPr>
              <w:widowControl/>
              <w:spacing w:line="280" w:lineRule="exact"/>
              <w:jc w:val="left"/>
              <w:rPr>
                <w:rFonts w:ascii="宋体" w:hAnsi="宋体" w:eastAsia="宋体" w:cs="宋体"/>
                <w:kern w:val="0"/>
                <w:sz w:val="24"/>
                <w:szCs w:val="24"/>
              </w:rPr>
            </w:pPr>
          </w:p>
        </w:tc>
      </w:tr>
      <w:tr w14:paraId="198BB952">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3589E79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5AF531">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3665C9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D26801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711DB3C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50D2F45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B915D2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D51FC0">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4C6A0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C6BB5D5">
            <w:pPr>
              <w:widowControl/>
              <w:spacing w:line="280" w:lineRule="exact"/>
              <w:jc w:val="left"/>
              <w:rPr>
                <w:rFonts w:ascii="宋体" w:hAnsi="宋体" w:eastAsia="宋体" w:cs="宋体"/>
                <w:kern w:val="0"/>
                <w:sz w:val="24"/>
                <w:szCs w:val="24"/>
              </w:rPr>
            </w:pPr>
          </w:p>
        </w:tc>
      </w:tr>
      <w:tr w14:paraId="1EE0199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70BB3A97">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C515BA">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63AF216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6A456D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79D56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06DCC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25E3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2257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2D5FB4E">
            <w:pPr>
              <w:widowControl/>
              <w:spacing w:line="280" w:lineRule="exact"/>
              <w:jc w:val="left"/>
              <w:rPr>
                <w:rFonts w:ascii="宋体" w:hAnsi="宋体" w:eastAsia="宋体" w:cs="宋体"/>
                <w:kern w:val="0"/>
                <w:sz w:val="24"/>
                <w:szCs w:val="24"/>
              </w:rPr>
            </w:pPr>
          </w:p>
        </w:tc>
      </w:tr>
      <w:tr w14:paraId="57F520C4">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01C0665">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08A79C5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p w14:paraId="26D73CA4">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（部委级））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6D81706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4DA3EE7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442A2C3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F8DF3C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7605DE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C949E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D0732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789AB4">
            <w:pPr>
              <w:widowControl/>
              <w:spacing w:line="280" w:lineRule="exact"/>
              <w:jc w:val="left"/>
              <w:rPr>
                <w:rFonts w:ascii="宋体" w:hAnsi="宋体" w:eastAsia="宋体" w:cs="宋体"/>
                <w:kern w:val="0"/>
                <w:sz w:val="24"/>
                <w:szCs w:val="24"/>
              </w:rPr>
            </w:pPr>
          </w:p>
        </w:tc>
      </w:tr>
      <w:tr w14:paraId="2F87BE43">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2FF1755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8086A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AB790CA">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76F35B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33B279F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7737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38D529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0DFCF">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B2E7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142F191">
            <w:pPr>
              <w:widowControl/>
              <w:spacing w:line="280" w:lineRule="exact"/>
              <w:jc w:val="left"/>
              <w:rPr>
                <w:rFonts w:ascii="宋体" w:hAnsi="宋体" w:eastAsia="宋体" w:cs="宋体"/>
                <w:kern w:val="0"/>
                <w:sz w:val="24"/>
                <w:szCs w:val="24"/>
              </w:rPr>
            </w:pPr>
          </w:p>
        </w:tc>
      </w:tr>
      <w:tr w14:paraId="51664B7C">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4E8DD27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98E651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94EA1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88FAE8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4FAA1BE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C6BCA0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55739A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37C11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8C9C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77A76C">
            <w:pPr>
              <w:widowControl/>
              <w:spacing w:line="280" w:lineRule="exact"/>
              <w:jc w:val="left"/>
              <w:rPr>
                <w:rFonts w:ascii="宋体" w:hAnsi="宋体" w:eastAsia="宋体" w:cs="宋体"/>
                <w:kern w:val="0"/>
                <w:sz w:val="24"/>
                <w:szCs w:val="24"/>
              </w:rPr>
            </w:pPr>
          </w:p>
        </w:tc>
      </w:tr>
      <w:tr w14:paraId="5CA55AD0">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94AC62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C0B17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4D061F8">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9E9CB0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01BB1E8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3243176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D50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4AAF8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63603">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8B6C39">
            <w:pPr>
              <w:widowControl/>
              <w:spacing w:line="280" w:lineRule="exact"/>
              <w:jc w:val="left"/>
              <w:rPr>
                <w:rFonts w:ascii="宋体" w:hAnsi="宋体" w:eastAsia="宋体" w:cs="宋体"/>
                <w:kern w:val="0"/>
                <w:sz w:val="24"/>
                <w:szCs w:val="24"/>
              </w:rPr>
            </w:pPr>
          </w:p>
        </w:tc>
      </w:tr>
      <w:tr w14:paraId="7979A397">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3EE2DAA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8A28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861F21">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B0BE1B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3AA9A47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02D221F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D200A4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6E5776">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93746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1D254A2">
            <w:pPr>
              <w:widowControl/>
              <w:spacing w:line="280" w:lineRule="exact"/>
              <w:jc w:val="left"/>
              <w:rPr>
                <w:rFonts w:ascii="宋体" w:hAnsi="宋体" w:eastAsia="宋体" w:cs="宋体"/>
                <w:kern w:val="0"/>
                <w:sz w:val="24"/>
                <w:szCs w:val="24"/>
              </w:rPr>
            </w:pPr>
          </w:p>
        </w:tc>
      </w:tr>
      <w:tr w14:paraId="679BE7F4">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70020983">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95BF266">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1A8ABE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6616DB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58E902F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3A5F34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0774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FE5F0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1617397">
            <w:pPr>
              <w:widowControl/>
              <w:spacing w:line="280" w:lineRule="exact"/>
              <w:jc w:val="left"/>
              <w:rPr>
                <w:rFonts w:ascii="宋体" w:hAnsi="宋体" w:eastAsia="宋体" w:cs="宋体"/>
                <w:kern w:val="0"/>
                <w:sz w:val="24"/>
                <w:szCs w:val="24"/>
              </w:rPr>
            </w:pPr>
          </w:p>
        </w:tc>
      </w:tr>
      <w:tr w14:paraId="31A06D0B">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0334FF6D">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7AF1BE1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p w14:paraId="74B74EA7">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（省级）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C7B137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698E615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00E042B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38446E6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0283F0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B489D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F9A3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7E3ABEC">
            <w:pPr>
              <w:widowControl/>
              <w:spacing w:line="280" w:lineRule="exact"/>
              <w:jc w:val="left"/>
              <w:rPr>
                <w:rFonts w:ascii="宋体" w:hAnsi="宋体" w:eastAsia="宋体" w:cs="宋体"/>
                <w:kern w:val="0"/>
                <w:sz w:val="24"/>
                <w:szCs w:val="24"/>
              </w:rPr>
            </w:pPr>
          </w:p>
        </w:tc>
      </w:tr>
      <w:tr w14:paraId="5AB2134D">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69A3A8B9">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C89189">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7C2924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D30353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5D775E2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E80252D">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C88611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F8F6B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688E8E">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CEACB7">
            <w:pPr>
              <w:widowControl/>
              <w:spacing w:line="280" w:lineRule="exact"/>
              <w:jc w:val="left"/>
              <w:rPr>
                <w:rFonts w:ascii="宋体" w:hAnsi="宋体" w:eastAsia="宋体" w:cs="宋体"/>
                <w:kern w:val="0"/>
                <w:sz w:val="24"/>
                <w:szCs w:val="24"/>
              </w:rPr>
            </w:pPr>
          </w:p>
        </w:tc>
      </w:tr>
      <w:tr w14:paraId="6C486BD6">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2C7C204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7F61E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9282F5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5EFE6B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7C7ED32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17D36C0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8184B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DA5085C">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5B23B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A03C80">
            <w:pPr>
              <w:widowControl/>
              <w:spacing w:line="280" w:lineRule="exact"/>
              <w:jc w:val="left"/>
              <w:rPr>
                <w:rFonts w:ascii="宋体" w:hAnsi="宋体" w:eastAsia="宋体" w:cs="宋体"/>
                <w:kern w:val="0"/>
                <w:sz w:val="24"/>
                <w:szCs w:val="24"/>
              </w:rPr>
            </w:pPr>
          </w:p>
        </w:tc>
      </w:tr>
      <w:tr w14:paraId="5AA25F86">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0FABBA55">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B41C33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2DF3F97">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76951F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1A9A963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1327B36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79AF05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892F8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949C5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BF0D0C">
            <w:pPr>
              <w:widowControl/>
              <w:spacing w:line="280" w:lineRule="exact"/>
              <w:jc w:val="left"/>
              <w:rPr>
                <w:rFonts w:ascii="宋体" w:hAnsi="宋体" w:eastAsia="宋体" w:cs="宋体"/>
                <w:kern w:val="0"/>
                <w:sz w:val="24"/>
                <w:szCs w:val="24"/>
              </w:rPr>
            </w:pPr>
          </w:p>
        </w:tc>
      </w:tr>
      <w:tr w14:paraId="7EB732EE">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616E757C">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C956EC0">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F89A8F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F04975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2E68ACD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52C65DB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0840E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9B02A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62ACC8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E4BCBD">
            <w:pPr>
              <w:widowControl/>
              <w:spacing w:line="280" w:lineRule="exact"/>
              <w:jc w:val="left"/>
              <w:rPr>
                <w:rFonts w:ascii="宋体" w:hAnsi="宋体" w:eastAsia="宋体" w:cs="宋体"/>
                <w:kern w:val="0"/>
                <w:sz w:val="24"/>
                <w:szCs w:val="24"/>
              </w:rPr>
            </w:pPr>
          </w:p>
        </w:tc>
      </w:tr>
      <w:tr w14:paraId="67774268">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14112534">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D67211">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9F2D87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3B374E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45F70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F9CD2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ECD06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E04EE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A3486F">
            <w:pPr>
              <w:widowControl/>
              <w:spacing w:line="280" w:lineRule="exact"/>
              <w:jc w:val="left"/>
              <w:rPr>
                <w:rFonts w:ascii="宋体" w:hAnsi="宋体" w:eastAsia="宋体" w:cs="宋体"/>
                <w:kern w:val="0"/>
                <w:sz w:val="24"/>
                <w:szCs w:val="24"/>
              </w:rPr>
            </w:pPr>
          </w:p>
        </w:tc>
      </w:tr>
      <w:tr w14:paraId="7B68DFA5">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73C7C8">
            <w:pPr>
              <w:widowControl/>
              <w:spacing w:line="360" w:lineRule="exact"/>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1CC145B7">
            <w:pPr>
              <w:widowControl/>
              <w:jc w:val="center"/>
              <w:rPr>
                <w:rFonts w:hint="eastAsia" w:asciiTheme="minorEastAsia" w:hAnsiTheme="minorEastAsia" w:eastAsia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71E5307">
            <w:pPr>
              <w:widowControl/>
              <w:jc w:val="center"/>
              <w:rPr>
                <w:rFonts w:hint="eastAsia" w:asciiTheme="minorEastAsia" w:hAnsiTheme="minorEastAsia" w:eastAsia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1FB223E2">
            <w:pPr>
              <w:widowControl/>
              <w:jc w:val="center"/>
              <w:rPr>
                <w:rFonts w:hint="eastAsia" w:asciiTheme="minorEastAsia" w:hAnsiTheme="minorEastAsia" w:eastAsiaTheme="minorEastAsia" w:cstheme="minorEastAsia"/>
                <w:kern w:val="0"/>
                <w:sz w:val="24"/>
                <w:szCs w:val="24"/>
              </w:rPr>
            </w:pPr>
          </w:p>
        </w:tc>
      </w:tr>
      <w:tr w14:paraId="1B20530A">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2C1EA9">
            <w:pPr>
              <w:widowControl/>
              <w:spacing w:line="36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394E715A">
            <w:pPr>
              <w:widowControl/>
              <w:spacing w:line="36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04F8F8C3">
            <w:pPr>
              <w:widowControl/>
              <w:jc w:val="center"/>
              <w:rPr>
                <w:rFonts w:hint="eastAsia" w:asciiTheme="minorEastAsia" w:hAnsiTheme="minorEastAsia" w:eastAsia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4F5D7AF">
            <w:pPr>
              <w:widowControl/>
              <w:jc w:val="center"/>
              <w:rPr>
                <w:rFonts w:hint="eastAsia" w:asciiTheme="minorEastAsia" w:hAnsiTheme="minorEastAsia" w:eastAsia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786102B9">
            <w:pPr>
              <w:widowControl/>
              <w:jc w:val="center"/>
              <w:rPr>
                <w:rFonts w:hint="eastAsia" w:asciiTheme="minorEastAsia" w:hAnsiTheme="minorEastAsia" w:eastAsiaTheme="minorEastAsia" w:cstheme="minorEastAsia"/>
                <w:kern w:val="0"/>
                <w:sz w:val="24"/>
                <w:szCs w:val="24"/>
              </w:rPr>
            </w:pPr>
          </w:p>
        </w:tc>
      </w:tr>
    </w:tbl>
    <w:p w14:paraId="50F128CD">
      <w:pPr>
        <w:rPr>
          <w:rFonts w:ascii="宋体" w:hAnsi="宋体" w:eastAsia="宋体" w:cs="宋体"/>
          <w:kern w:val="0"/>
          <w:sz w:val="24"/>
          <w:szCs w:val="24"/>
        </w:rPr>
      </w:pPr>
      <w:r>
        <w:rPr>
          <w:rFonts w:hint="eastAsia" w:ascii="宋体" w:hAnsi="宋体" w:eastAsia="宋体" w:cs="宋体"/>
          <w:kern w:val="0"/>
          <w:sz w:val="24"/>
          <w:szCs w:val="24"/>
        </w:rPr>
        <w:t>注</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当【学术论文分值】超过【初始科研总分】的60%时，需将此项分值按【初始科研总分】的60%计入个人【最后科研总分】（只折算一次）。</w:t>
      </w:r>
    </w:p>
    <w:p w14:paraId="256F35A6">
      <w:pPr>
        <w:keepNext w:val="0"/>
        <w:keepLines w:val="0"/>
        <w:pageBreakBefore w:val="0"/>
        <w:widowControl w:val="0"/>
        <w:kinsoku/>
        <w:wordWrap/>
        <w:overflowPunct/>
        <w:topLinePunct w:val="0"/>
        <w:autoSpaceDE/>
        <w:autoSpaceDN/>
        <w:bidi w:val="0"/>
        <w:adjustRightInd/>
        <w:snapToGrid/>
        <w:spacing w:before="157" w:beforeLines="50"/>
        <w:textAlignment w:val="auto"/>
      </w:pPr>
      <w:r>
        <w:rPr>
          <w:rFonts w:hint="eastAsia" w:ascii="宋体" w:hAnsi="宋体" w:eastAsia="宋体" w:cs="宋体"/>
          <w:kern w:val="0"/>
          <w:sz w:val="24"/>
          <w:szCs w:val="24"/>
        </w:rPr>
        <w:t>二级单位审核者签名：                     职能部门审核者签名：</w:t>
      </w:r>
    </w:p>
    <w:tbl>
      <w:tblPr>
        <w:tblStyle w:val="5"/>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4398E57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45CFC994">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0DAD77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0B92035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89D7EC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21E999B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3FA8530F">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7CF5D7E3">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23E12F3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3939545C">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5BCEB88B">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2CD8EC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2ADEC2">
            <w:pPr>
              <w:widowControl/>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2C4F0A">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269D030A">
            <w:pPr>
              <w:widowControl/>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2013CD56">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09555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D9650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D14DD95">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500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8511E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F4E23D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DCD8E3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0D7905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5E12C0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2D87809">
            <w:pPr>
              <w:widowControl/>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54D168A0">
            <w:pPr>
              <w:widowControl/>
              <w:jc w:val="center"/>
              <w:rPr>
                <w:rFonts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5F8CD44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C2B9B1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1DF0E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D7B1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F9DF12">
            <w:pPr>
              <w:widowControl/>
              <w:jc w:val="left"/>
              <w:rPr>
                <w:rFonts w:ascii="宋体" w:hAnsi="宋体" w:eastAsia="宋体" w:cs="宋体"/>
                <w:kern w:val="0"/>
                <w:sz w:val="24"/>
                <w:szCs w:val="24"/>
              </w:rPr>
            </w:pPr>
          </w:p>
        </w:tc>
      </w:tr>
      <w:tr w14:paraId="1497FC8C">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6C153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1A0996">
            <w:pPr>
              <w:widowControl/>
              <w:jc w:val="left"/>
              <w:rPr>
                <w:rFonts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38C749DE">
            <w:pPr>
              <w:widowControl/>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4F1FF8E0">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68FBD6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4D971D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C187FA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CCD6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8E1A2A">
            <w:pPr>
              <w:widowControl/>
              <w:jc w:val="left"/>
              <w:rPr>
                <w:rFonts w:ascii="宋体" w:hAnsi="宋体" w:eastAsia="宋体" w:cs="宋体"/>
                <w:kern w:val="0"/>
                <w:sz w:val="24"/>
                <w:szCs w:val="24"/>
              </w:rPr>
            </w:pPr>
          </w:p>
        </w:tc>
      </w:tr>
      <w:tr w14:paraId="760F10F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3CD80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79C783">
            <w:pPr>
              <w:widowControl/>
              <w:jc w:val="left"/>
              <w:rPr>
                <w:rFonts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57009FA9">
            <w:pPr>
              <w:widowControl/>
              <w:jc w:val="left"/>
              <w:rPr>
                <w:rFonts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3B34BA23">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C59075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720210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5767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BC9E3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56D7D7">
            <w:pPr>
              <w:widowControl/>
              <w:jc w:val="left"/>
              <w:rPr>
                <w:rFonts w:ascii="宋体" w:hAnsi="宋体" w:eastAsia="宋体" w:cs="宋体"/>
                <w:kern w:val="0"/>
                <w:sz w:val="24"/>
                <w:szCs w:val="24"/>
              </w:rPr>
            </w:pPr>
          </w:p>
        </w:tc>
      </w:tr>
      <w:tr w14:paraId="19ECE32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F747C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51D5C08">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lang w:eastAsia="zh-CN"/>
              </w:rPr>
              <w:t>（部委</w:t>
            </w:r>
            <w:r>
              <w:rPr>
                <w:rFonts w:hint="eastAsia" w:ascii="宋体" w:hAnsi="宋体" w:eastAsia="宋体" w:cs="宋体"/>
                <w:kern w:val="0"/>
                <w:sz w:val="24"/>
                <w:szCs w:val="24"/>
              </w:rPr>
              <w:t>级项目）</w:t>
            </w:r>
          </w:p>
        </w:tc>
        <w:tc>
          <w:tcPr>
            <w:tcW w:w="1830" w:type="dxa"/>
            <w:tcBorders>
              <w:top w:val="nil"/>
              <w:left w:val="nil"/>
              <w:bottom w:val="single" w:color="auto" w:sz="4" w:space="0"/>
              <w:right w:val="single" w:color="auto" w:sz="4" w:space="0"/>
            </w:tcBorders>
            <w:shd w:val="clear" w:color="auto" w:fill="auto"/>
            <w:vAlign w:val="center"/>
          </w:tcPr>
          <w:p w14:paraId="63E783F0">
            <w:pPr>
              <w:widowControl/>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514EB6CE">
            <w:pPr>
              <w:widowControl/>
              <w:jc w:val="center"/>
              <w:rPr>
                <w:rFonts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420ADC3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1A0DD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8A9E0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FA07B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1661">
            <w:pPr>
              <w:widowControl/>
              <w:jc w:val="left"/>
              <w:rPr>
                <w:rFonts w:ascii="宋体" w:hAnsi="宋体" w:eastAsia="宋体" w:cs="宋体"/>
                <w:kern w:val="0"/>
                <w:sz w:val="24"/>
                <w:szCs w:val="24"/>
              </w:rPr>
            </w:pPr>
          </w:p>
        </w:tc>
      </w:tr>
      <w:tr w14:paraId="77C04D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5B5D0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0F9F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FBBB694">
            <w:pPr>
              <w:widowControl/>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0CE92830">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72EFA2E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EB705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65C3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7281D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200E8">
            <w:pPr>
              <w:widowControl/>
              <w:jc w:val="left"/>
              <w:rPr>
                <w:rFonts w:ascii="宋体" w:hAnsi="宋体" w:eastAsia="宋体" w:cs="宋体"/>
                <w:kern w:val="0"/>
                <w:sz w:val="24"/>
                <w:szCs w:val="24"/>
              </w:rPr>
            </w:pPr>
          </w:p>
        </w:tc>
      </w:tr>
      <w:tr w14:paraId="0F1849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E1E76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97C4C2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93255F">
            <w:pPr>
              <w:widowControl/>
              <w:jc w:val="center"/>
              <w:rPr>
                <w:rFonts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7459F2C5">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160FFB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887FA4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7FF98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38120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654EEF">
            <w:pPr>
              <w:widowControl/>
              <w:jc w:val="left"/>
              <w:rPr>
                <w:rFonts w:ascii="宋体" w:hAnsi="宋体" w:eastAsia="宋体" w:cs="宋体"/>
                <w:kern w:val="0"/>
                <w:sz w:val="24"/>
                <w:szCs w:val="24"/>
              </w:rPr>
            </w:pPr>
          </w:p>
        </w:tc>
      </w:tr>
      <w:tr w14:paraId="4B5438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516C49">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A1155DC">
            <w:pPr>
              <w:widowControl/>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71D0AD22">
            <w:pPr>
              <w:widowControl/>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5BA2135B">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72895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574877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2C792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191A1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ED4A1E">
            <w:pPr>
              <w:widowControl/>
              <w:jc w:val="left"/>
              <w:rPr>
                <w:rFonts w:ascii="宋体" w:hAnsi="宋体" w:eastAsia="宋体" w:cs="宋体"/>
                <w:kern w:val="0"/>
                <w:sz w:val="24"/>
                <w:szCs w:val="24"/>
              </w:rPr>
            </w:pPr>
          </w:p>
        </w:tc>
      </w:tr>
      <w:tr w14:paraId="24BCAF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161D5F">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599598">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DFEB83F">
            <w:pPr>
              <w:widowControl/>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0152DB87">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784BBD88">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1项</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F5C72F3">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400</w:t>
            </w: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32BA7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A29D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DDF4F1">
            <w:pPr>
              <w:widowControl/>
              <w:jc w:val="left"/>
              <w:rPr>
                <w:rFonts w:ascii="宋体" w:hAnsi="宋体" w:eastAsia="宋体" w:cs="宋体"/>
                <w:kern w:val="0"/>
                <w:sz w:val="24"/>
                <w:szCs w:val="24"/>
              </w:rPr>
            </w:pPr>
          </w:p>
        </w:tc>
      </w:tr>
      <w:tr w14:paraId="0614A3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106A0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F7ACB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F218CEC">
            <w:pPr>
              <w:widowControl/>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0F21BC76">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D94D769">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1项</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9A9D794">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100</w:t>
            </w: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BA0B5D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55580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95882A">
            <w:pPr>
              <w:widowControl/>
              <w:jc w:val="left"/>
              <w:rPr>
                <w:rFonts w:ascii="宋体" w:hAnsi="宋体" w:eastAsia="宋体" w:cs="宋体"/>
                <w:kern w:val="0"/>
                <w:sz w:val="24"/>
                <w:szCs w:val="24"/>
              </w:rPr>
            </w:pPr>
          </w:p>
        </w:tc>
      </w:tr>
      <w:tr w14:paraId="09117D05">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87AE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49376607">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72D28D7E">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51AC84EF">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ABBBA3D">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4C09A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BB0A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C62BF5">
            <w:pPr>
              <w:widowControl/>
              <w:jc w:val="left"/>
              <w:rPr>
                <w:rFonts w:ascii="宋体" w:hAnsi="宋体" w:eastAsia="宋体" w:cs="宋体"/>
                <w:kern w:val="0"/>
                <w:sz w:val="24"/>
                <w:szCs w:val="24"/>
              </w:rPr>
            </w:pPr>
          </w:p>
        </w:tc>
      </w:tr>
      <w:tr w14:paraId="67736DF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C0398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23F6C7A">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09144AAA">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4BBC1804">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116779D7">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92F7E3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F8A0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DCCE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A6309F">
            <w:pPr>
              <w:widowControl/>
              <w:jc w:val="left"/>
              <w:rPr>
                <w:rFonts w:ascii="宋体" w:hAnsi="宋体" w:eastAsia="宋体" w:cs="宋体"/>
                <w:kern w:val="0"/>
                <w:sz w:val="24"/>
                <w:szCs w:val="24"/>
              </w:rPr>
            </w:pPr>
          </w:p>
        </w:tc>
      </w:tr>
      <w:tr w14:paraId="33FA7B7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1105AE">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32B33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0FFE20F">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3F5203B4">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191A6FE4">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5E7DF61">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107E4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760C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72F338">
            <w:pPr>
              <w:widowControl/>
              <w:jc w:val="left"/>
              <w:rPr>
                <w:rFonts w:ascii="宋体" w:hAnsi="宋体" w:eastAsia="宋体" w:cs="宋体"/>
                <w:kern w:val="0"/>
                <w:sz w:val="24"/>
                <w:szCs w:val="24"/>
              </w:rPr>
            </w:pPr>
          </w:p>
        </w:tc>
      </w:tr>
      <w:tr w14:paraId="525418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1FE1E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54E99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68A0DC">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05E01EC8">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61ADCD40">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5A3C77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8944A1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509FC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9939AA">
            <w:pPr>
              <w:widowControl/>
              <w:jc w:val="left"/>
              <w:rPr>
                <w:rFonts w:ascii="宋体" w:hAnsi="宋体" w:eastAsia="宋体" w:cs="宋体"/>
                <w:kern w:val="0"/>
                <w:sz w:val="24"/>
                <w:szCs w:val="24"/>
              </w:rPr>
            </w:pPr>
          </w:p>
        </w:tc>
      </w:tr>
      <w:tr w14:paraId="306A52A0">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8D8792">
            <w:pPr>
              <w:widowControl/>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4374273">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3624E225">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243E6C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FF584D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CDBE9DF">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2740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AE4CF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8B6E19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82CAF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9E31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3794E2C">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42AFAE73">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CF54E7B">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4篇</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446B828">
            <w:pPr>
              <w:widowControl/>
              <w:jc w:val="center"/>
              <w:rPr>
                <w:rFonts w:ascii="仿宋" w:hAnsi="仿宋" w:eastAsia="仿宋" w:cs="宋体"/>
                <w:kern w:val="0"/>
                <w:sz w:val="24"/>
                <w:szCs w:val="24"/>
              </w:rPr>
            </w:pPr>
            <w:r>
              <w:rPr>
                <w:rFonts w:hint="eastAsia" w:ascii="仿宋" w:hAnsi="仿宋" w:eastAsia="仿宋" w:cs="宋体"/>
                <w:kern w:val="0"/>
                <w:sz w:val="24"/>
                <w:szCs w:val="24"/>
                <w:lang w:val="en-US" w:eastAsia="zh-CN"/>
              </w:rPr>
              <w:t>2400</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2A33FE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3844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37081">
            <w:pPr>
              <w:widowControl/>
              <w:jc w:val="left"/>
              <w:rPr>
                <w:rFonts w:ascii="宋体" w:hAnsi="宋体" w:eastAsia="宋体" w:cs="宋体"/>
                <w:kern w:val="0"/>
                <w:sz w:val="24"/>
                <w:szCs w:val="24"/>
              </w:rPr>
            </w:pPr>
          </w:p>
        </w:tc>
      </w:tr>
      <w:tr w14:paraId="5EBBB73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F47E2F2">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2827507">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4637A13F">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A58A9F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596E2D1">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85FB52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04268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08A733">
            <w:pPr>
              <w:widowControl/>
              <w:jc w:val="left"/>
              <w:rPr>
                <w:rFonts w:ascii="宋体" w:hAnsi="宋体" w:eastAsia="宋体" w:cs="宋体"/>
                <w:kern w:val="0"/>
                <w:sz w:val="24"/>
                <w:szCs w:val="24"/>
              </w:rPr>
            </w:pPr>
          </w:p>
        </w:tc>
      </w:tr>
      <w:tr w14:paraId="0A88FE2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463711">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51C6634">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160CC727">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1B3028D5">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2篇</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7BEE8CC">
            <w:pPr>
              <w:widowControl/>
              <w:jc w:val="center"/>
              <w:rPr>
                <w:rFonts w:ascii="仿宋" w:hAnsi="仿宋" w:eastAsia="仿宋" w:cs="宋体"/>
                <w:kern w:val="0"/>
                <w:sz w:val="24"/>
                <w:szCs w:val="24"/>
              </w:rPr>
            </w:pPr>
            <w:r>
              <w:rPr>
                <w:rFonts w:hint="eastAsia" w:ascii="仿宋" w:hAnsi="仿宋" w:eastAsia="仿宋" w:cs="宋体"/>
                <w:kern w:val="0"/>
                <w:sz w:val="24"/>
                <w:szCs w:val="24"/>
                <w:lang w:val="en-US" w:eastAsia="zh-CN"/>
              </w:rPr>
              <w:t>320</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EE82FA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1502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D5C872">
            <w:pPr>
              <w:widowControl/>
              <w:jc w:val="left"/>
              <w:rPr>
                <w:rFonts w:ascii="宋体" w:hAnsi="宋体" w:eastAsia="宋体" w:cs="宋体"/>
                <w:kern w:val="0"/>
                <w:sz w:val="24"/>
                <w:szCs w:val="24"/>
              </w:rPr>
            </w:pPr>
          </w:p>
        </w:tc>
      </w:tr>
      <w:tr w14:paraId="051D0F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677E7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DB248FD">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636755E9">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401320B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6F705F7">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83843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AA09A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6F28E8">
            <w:pPr>
              <w:widowControl/>
              <w:jc w:val="left"/>
              <w:rPr>
                <w:rFonts w:ascii="宋体" w:hAnsi="宋体" w:eastAsia="宋体" w:cs="宋体"/>
                <w:kern w:val="0"/>
                <w:sz w:val="24"/>
                <w:szCs w:val="24"/>
              </w:rPr>
            </w:pPr>
          </w:p>
        </w:tc>
      </w:tr>
      <w:tr w14:paraId="37120B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EDF639">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F3DD0FA">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69D0D86A">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67EF476C">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1篇</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A850A9E">
            <w:pPr>
              <w:widowControl/>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rPr>
              <w:t>　</w:t>
            </w:r>
            <w:r>
              <w:rPr>
                <w:rFonts w:hint="eastAsia" w:ascii="仿宋" w:hAnsi="仿宋" w:eastAsia="仿宋" w:cs="宋体"/>
                <w:kern w:val="0"/>
                <w:sz w:val="24"/>
                <w:szCs w:val="24"/>
                <w:lang w:val="en-US" w:eastAsia="zh-CN"/>
              </w:rPr>
              <w:t>20</w:t>
            </w:r>
          </w:p>
        </w:tc>
        <w:tc>
          <w:tcPr>
            <w:tcW w:w="708" w:type="dxa"/>
            <w:vMerge w:val="continue"/>
            <w:tcBorders>
              <w:top w:val="nil"/>
              <w:left w:val="single" w:color="auto" w:sz="4" w:space="0"/>
              <w:bottom w:val="single" w:color="auto" w:sz="4" w:space="0"/>
              <w:right w:val="single" w:color="auto" w:sz="4" w:space="0"/>
            </w:tcBorders>
            <w:vAlign w:val="center"/>
          </w:tcPr>
          <w:p w14:paraId="53BB479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BB105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279B2">
            <w:pPr>
              <w:widowControl/>
              <w:jc w:val="left"/>
              <w:rPr>
                <w:rFonts w:ascii="宋体" w:hAnsi="宋体" w:eastAsia="宋体" w:cs="宋体"/>
                <w:kern w:val="0"/>
                <w:sz w:val="24"/>
                <w:szCs w:val="24"/>
              </w:rPr>
            </w:pPr>
          </w:p>
        </w:tc>
      </w:tr>
      <w:tr w14:paraId="034B24C7">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CDE03">
            <w:pPr>
              <w:widowControl/>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0BA7A04">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6702BC4A">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2B7B35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33AB88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234064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0E44A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7E776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101B9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035C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ED84278">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19B07BCD">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1E66D8C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7F680F6">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22002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56EE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B04BC">
            <w:pPr>
              <w:widowControl/>
              <w:jc w:val="left"/>
              <w:rPr>
                <w:rFonts w:ascii="宋体" w:hAnsi="宋体" w:eastAsia="宋体" w:cs="宋体"/>
                <w:kern w:val="0"/>
                <w:sz w:val="24"/>
                <w:szCs w:val="24"/>
              </w:rPr>
            </w:pPr>
          </w:p>
        </w:tc>
      </w:tr>
      <w:tr w14:paraId="098F50A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936D55">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EB5C6DE">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56FB2F88">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70C6E9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DC3B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A78CA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3CDEE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152954">
            <w:pPr>
              <w:widowControl/>
              <w:jc w:val="left"/>
              <w:rPr>
                <w:rFonts w:ascii="宋体" w:hAnsi="宋体" w:eastAsia="宋体" w:cs="宋体"/>
                <w:kern w:val="0"/>
                <w:sz w:val="24"/>
                <w:szCs w:val="24"/>
              </w:rPr>
            </w:pPr>
          </w:p>
        </w:tc>
      </w:tr>
    </w:tbl>
    <w:p w14:paraId="5DC780BC"/>
    <w:p w14:paraId="621239CC">
      <w:pPr>
        <w:widowControl/>
        <w:jc w:val="left"/>
      </w:pPr>
      <w:r>
        <w:br w:type="page"/>
      </w:r>
    </w:p>
    <w:p w14:paraId="17B6CA84"/>
    <w:tbl>
      <w:tblPr>
        <w:tblStyle w:val="5"/>
        <w:tblW w:w="9654" w:type="dxa"/>
        <w:tblInd w:w="93" w:type="dxa"/>
        <w:tblLayout w:type="autofit"/>
        <w:tblCellMar>
          <w:top w:w="0" w:type="dxa"/>
          <w:left w:w="108" w:type="dxa"/>
          <w:bottom w:w="0" w:type="dxa"/>
          <w:right w:w="108" w:type="dxa"/>
        </w:tblCellMar>
      </w:tblPr>
      <w:tblGrid>
        <w:gridCol w:w="1518"/>
        <w:gridCol w:w="1060"/>
        <w:gridCol w:w="1828"/>
        <w:gridCol w:w="145"/>
        <w:gridCol w:w="1130"/>
        <w:gridCol w:w="709"/>
        <w:gridCol w:w="855"/>
        <w:gridCol w:w="708"/>
        <w:gridCol w:w="851"/>
        <w:gridCol w:w="850"/>
      </w:tblGrid>
      <w:tr w14:paraId="2CF7E267">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shd w:val="clear" w:color="auto" w:fill="auto"/>
            <w:vAlign w:val="center"/>
          </w:tcPr>
          <w:p w14:paraId="437F040E">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40195ED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6759E977">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17DCC2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6477467A">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73C4A356">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7B3E39AB">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05C12DF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441E308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151772C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955F6">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D75F70">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9AFEE1D">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47F94E3A">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5EC6321">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0D9CE67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B39C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D0EAE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483F60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C88E26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7A6586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172910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C6E82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3193F50">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03B5A921">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646F8AD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CC9B035">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8C2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540D5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3B9B4">
            <w:pPr>
              <w:widowControl/>
              <w:jc w:val="left"/>
              <w:rPr>
                <w:rFonts w:ascii="宋体" w:hAnsi="宋体" w:eastAsia="宋体" w:cs="宋体"/>
                <w:kern w:val="0"/>
                <w:sz w:val="24"/>
                <w:szCs w:val="24"/>
              </w:rPr>
            </w:pPr>
          </w:p>
        </w:tc>
      </w:tr>
      <w:tr w14:paraId="4E9DFAD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4F6425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501FB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7FABEBE">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1CC71EE3">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FC632A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9D2EF2B">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B4652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6633B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8B8EAD">
            <w:pPr>
              <w:widowControl/>
              <w:jc w:val="left"/>
              <w:rPr>
                <w:rFonts w:ascii="宋体" w:hAnsi="宋体" w:eastAsia="宋体" w:cs="宋体"/>
                <w:kern w:val="0"/>
                <w:sz w:val="24"/>
                <w:szCs w:val="24"/>
              </w:rPr>
            </w:pPr>
          </w:p>
        </w:tc>
      </w:tr>
      <w:tr w14:paraId="620AECF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94F10D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E1E5E4">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0821A25">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137B7EDB">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92F243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2E51A7E">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3F1558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25E33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99F79">
            <w:pPr>
              <w:widowControl/>
              <w:jc w:val="left"/>
              <w:rPr>
                <w:rFonts w:ascii="宋体" w:hAnsi="宋体" w:eastAsia="宋体" w:cs="宋体"/>
                <w:kern w:val="0"/>
                <w:sz w:val="24"/>
                <w:szCs w:val="24"/>
              </w:rPr>
            </w:pPr>
          </w:p>
        </w:tc>
      </w:tr>
      <w:tr w14:paraId="5B6D885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5B305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E51FD69">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0FECAD35">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74DFEE9B">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731A0DD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437056E">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A2438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A3B9E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B6C02">
            <w:pPr>
              <w:widowControl/>
              <w:jc w:val="left"/>
              <w:rPr>
                <w:rFonts w:ascii="宋体" w:hAnsi="宋体" w:eastAsia="宋体" w:cs="宋体"/>
                <w:kern w:val="0"/>
                <w:sz w:val="24"/>
                <w:szCs w:val="24"/>
              </w:rPr>
            </w:pPr>
          </w:p>
        </w:tc>
      </w:tr>
      <w:tr w14:paraId="68CCC622">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71A04C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A15A8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28969DB">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6399F2FD">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9B9273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EBE2818">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9E3DB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643C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B803C2E">
            <w:pPr>
              <w:widowControl/>
              <w:jc w:val="left"/>
              <w:rPr>
                <w:rFonts w:ascii="宋体" w:hAnsi="宋体" w:eastAsia="宋体" w:cs="宋体"/>
                <w:kern w:val="0"/>
                <w:sz w:val="24"/>
                <w:szCs w:val="24"/>
              </w:rPr>
            </w:pPr>
          </w:p>
        </w:tc>
      </w:tr>
      <w:tr w14:paraId="37898D0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2D6331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D0FDA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3777504">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5E2B3144">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73C861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F53248D">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0ACDBF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C4762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72FFB3">
            <w:pPr>
              <w:widowControl/>
              <w:jc w:val="left"/>
              <w:rPr>
                <w:rFonts w:ascii="宋体" w:hAnsi="宋体" w:eastAsia="宋体" w:cs="宋体"/>
                <w:kern w:val="0"/>
                <w:sz w:val="24"/>
                <w:szCs w:val="24"/>
              </w:rPr>
            </w:pPr>
          </w:p>
        </w:tc>
      </w:tr>
      <w:tr w14:paraId="25307AA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09A1F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970C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7693514">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47751FA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08786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F58A30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76638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86D9E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0110E5F">
            <w:pPr>
              <w:widowControl/>
              <w:jc w:val="left"/>
              <w:rPr>
                <w:rFonts w:ascii="宋体" w:hAnsi="宋体" w:eastAsia="宋体" w:cs="宋体"/>
                <w:kern w:val="0"/>
                <w:sz w:val="24"/>
                <w:szCs w:val="24"/>
              </w:rPr>
            </w:pPr>
          </w:p>
        </w:tc>
      </w:tr>
      <w:tr w14:paraId="2DD7D62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707579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307D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1BE2214">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765A8C5D">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5C56B4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30E37B9">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217C04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7168D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5AE7E1">
            <w:pPr>
              <w:widowControl/>
              <w:jc w:val="left"/>
              <w:rPr>
                <w:rFonts w:ascii="宋体" w:hAnsi="宋体" w:eastAsia="宋体" w:cs="宋体"/>
                <w:kern w:val="0"/>
                <w:sz w:val="24"/>
                <w:szCs w:val="24"/>
              </w:rPr>
            </w:pPr>
          </w:p>
        </w:tc>
      </w:tr>
      <w:tr w14:paraId="5E45DEF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441E7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B9FC8C">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7BD6305C">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6DE2F91A">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52AA3E2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D8AB624">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19FD39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DF83F0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22A1B5">
            <w:pPr>
              <w:widowControl/>
              <w:jc w:val="left"/>
              <w:rPr>
                <w:rFonts w:ascii="宋体" w:hAnsi="宋体" w:eastAsia="宋体" w:cs="宋体"/>
                <w:kern w:val="0"/>
                <w:sz w:val="24"/>
                <w:szCs w:val="24"/>
              </w:rPr>
            </w:pPr>
          </w:p>
        </w:tc>
      </w:tr>
      <w:tr w14:paraId="58F1C59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54CC8B1">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B7FA95">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8A47F1E">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42D75A9B">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C1CDAE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CBFEE1A">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A79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4618D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48DAF6">
            <w:pPr>
              <w:widowControl/>
              <w:jc w:val="left"/>
              <w:rPr>
                <w:rFonts w:ascii="宋体" w:hAnsi="宋体" w:eastAsia="宋体" w:cs="宋体"/>
                <w:kern w:val="0"/>
                <w:sz w:val="24"/>
                <w:szCs w:val="24"/>
              </w:rPr>
            </w:pPr>
          </w:p>
        </w:tc>
      </w:tr>
      <w:tr w14:paraId="4FBD8C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29CAA7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62EBD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D533B0B">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73F480F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7ACF9E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B2FD48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C2FAC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8A53F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F5BD018">
            <w:pPr>
              <w:widowControl/>
              <w:jc w:val="left"/>
              <w:rPr>
                <w:rFonts w:ascii="宋体" w:hAnsi="宋体" w:eastAsia="宋体" w:cs="宋体"/>
                <w:kern w:val="0"/>
                <w:sz w:val="24"/>
                <w:szCs w:val="24"/>
              </w:rPr>
            </w:pPr>
          </w:p>
        </w:tc>
      </w:tr>
      <w:tr w14:paraId="101E6AA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BDCFFB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26B38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C241942">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7AB947EA">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C7EBF9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A9D07B1">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25EE2C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47F2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0A07B">
            <w:pPr>
              <w:widowControl/>
              <w:jc w:val="left"/>
              <w:rPr>
                <w:rFonts w:ascii="宋体" w:hAnsi="宋体" w:eastAsia="宋体" w:cs="宋体"/>
                <w:kern w:val="0"/>
                <w:sz w:val="24"/>
                <w:szCs w:val="24"/>
              </w:rPr>
            </w:pPr>
          </w:p>
        </w:tc>
      </w:tr>
      <w:tr w14:paraId="2D6A70F1">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43CF0B8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五、应用</w:t>
            </w:r>
          </w:p>
          <w:p w14:paraId="6A700523">
            <w:pPr>
              <w:widowControl/>
              <w:jc w:val="center"/>
              <w:rPr>
                <w:rFonts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29991C6">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7F5715BC">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3728AA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487105B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3E46F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5DEDB8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A510D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46223E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23D138EE">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0A32285">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5C5429D0">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A52A9B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8B4C62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C7AF5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268D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F64027">
            <w:pPr>
              <w:widowControl/>
              <w:jc w:val="left"/>
              <w:rPr>
                <w:rFonts w:ascii="宋体" w:hAnsi="宋体" w:eastAsia="宋体" w:cs="宋体"/>
                <w:kern w:val="0"/>
                <w:sz w:val="24"/>
                <w:szCs w:val="24"/>
              </w:rPr>
            </w:pPr>
          </w:p>
        </w:tc>
      </w:tr>
      <w:tr w14:paraId="16A76735">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CFC1681">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4C66D64F">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39073DBE">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23C5417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B39F2A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29626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2A9FF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D0B979">
            <w:pPr>
              <w:widowControl/>
              <w:jc w:val="left"/>
              <w:rPr>
                <w:rFonts w:ascii="宋体" w:hAnsi="宋体" w:eastAsia="宋体" w:cs="宋体"/>
                <w:kern w:val="0"/>
                <w:sz w:val="24"/>
                <w:szCs w:val="24"/>
              </w:rPr>
            </w:pPr>
          </w:p>
        </w:tc>
      </w:tr>
      <w:tr w14:paraId="7B83434E">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0446B65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六、知识</w:t>
            </w:r>
          </w:p>
          <w:p w14:paraId="1C37FA12">
            <w:pPr>
              <w:widowControl/>
              <w:jc w:val="center"/>
              <w:rPr>
                <w:rFonts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A5B0617">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2C1A81C0">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7BF15A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70637B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98D17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1896C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338BF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35AD652">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E9BFAE5">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442C26D">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28765A1">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706CF25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59945BD">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A699C5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71F2C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DF8445">
            <w:pPr>
              <w:widowControl/>
              <w:jc w:val="left"/>
              <w:rPr>
                <w:rFonts w:ascii="宋体" w:hAnsi="宋体" w:eastAsia="宋体" w:cs="宋体"/>
                <w:kern w:val="0"/>
                <w:sz w:val="24"/>
                <w:szCs w:val="24"/>
              </w:rPr>
            </w:pPr>
          </w:p>
        </w:tc>
      </w:tr>
      <w:tr w14:paraId="74A0EB7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6857C4">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17FADF64">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133F5545">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65434C0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BF41AB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2C79D2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1CDFB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A2A50B">
            <w:pPr>
              <w:widowControl/>
              <w:jc w:val="left"/>
              <w:rPr>
                <w:rFonts w:ascii="宋体" w:hAnsi="宋体" w:eastAsia="宋体" w:cs="宋体"/>
                <w:kern w:val="0"/>
                <w:sz w:val="24"/>
                <w:szCs w:val="24"/>
              </w:rPr>
            </w:pPr>
          </w:p>
        </w:tc>
      </w:tr>
      <w:tr w14:paraId="20A1857A">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466F368">
            <w:pPr>
              <w:widowControl/>
              <w:spacing w:line="36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2D4B6CC0">
            <w:pPr>
              <w:widowControl/>
              <w:spacing w:line="360" w:lineRule="exact"/>
              <w:jc w:val="center"/>
              <w:rPr>
                <w:rFonts w:hint="eastAsia" w:asciiTheme="minorEastAsia" w:hAnsiTheme="minorEastAsia" w:eastAsiaTheme="minorEastAsia" w:cstheme="minorEastAsia"/>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67DC65AF">
            <w:pPr>
              <w:widowControl/>
              <w:spacing w:line="360" w:lineRule="exact"/>
              <w:jc w:val="center"/>
              <w:rPr>
                <w:rFonts w:hint="eastAsia" w:asciiTheme="minorEastAsia" w:hAnsiTheme="minorEastAsia" w:eastAsiaTheme="minorEastAsia" w:cstheme="minorEastAsia"/>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3A1DA949">
            <w:pPr>
              <w:widowControl/>
              <w:jc w:val="center"/>
              <w:rPr>
                <w:rFonts w:hint="eastAsia" w:asciiTheme="minorEastAsia" w:hAnsiTheme="minorEastAsia" w:eastAsiaTheme="minorEastAsia" w:cstheme="minorEastAsia"/>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B79007E">
            <w:pPr>
              <w:widowControl/>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F188951">
            <w:pPr>
              <w:widowControl/>
              <w:jc w:val="center"/>
              <w:rPr>
                <w:rFonts w:hint="eastAsia" w:asciiTheme="minorEastAsia" w:hAnsiTheme="minorEastAsia" w:eastAsiaTheme="minorEastAsia" w:cstheme="minorEastAsia"/>
                <w:kern w:val="0"/>
                <w:sz w:val="24"/>
                <w:szCs w:val="24"/>
              </w:rPr>
            </w:pPr>
          </w:p>
        </w:tc>
      </w:tr>
      <w:tr w14:paraId="16AB8C6A">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8FA9678">
            <w:pPr>
              <w:widowControl/>
              <w:spacing w:line="360" w:lineRule="exact"/>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0A25F8DD">
            <w:pPr>
              <w:widowControl/>
              <w:jc w:val="center"/>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3240</w:t>
            </w:r>
          </w:p>
        </w:tc>
        <w:tc>
          <w:tcPr>
            <w:tcW w:w="851" w:type="dxa"/>
            <w:tcBorders>
              <w:top w:val="nil"/>
              <w:left w:val="nil"/>
              <w:bottom w:val="single" w:color="auto" w:sz="4" w:space="0"/>
              <w:right w:val="single" w:color="auto" w:sz="4" w:space="0"/>
            </w:tcBorders>
            <w:shd w:val="clear" w:color="auto" w:fill="auto"/>
            <w:vAlign w:val="center"/>
          </w:tcPr>
          <w:p w14:paraId="71731FEC">
            <w:pPr>
              <w:widowControl/>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7BE2FC01">
            <w:pPr>
              <w:widowControl/>
              <w:jc w:val="center"/>
              <w:rPr>
                <w:rFonts w:hint="eastAsia" w:asciiTheme="minorEastAsia" w:hAnsiTheme="minorEastAsia" w:eastAsiaTheme="minorEastAsia" w:cstheme="minorEastAsia"/>
                <w:kern w:val="0"/>
                <w:sz w:val="24"/>
                <w:szCs w:val="24"/>
              </w:rPr>
            </w:pPr>
          </w:p>
        </w:tc>
      </w:tr>
      <w:tr w14:paraId="2873D351">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64973B8">
            <w:pPr>
              <w:widowControl/>
              <w:spacing w:line="36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5B7ACA5C">
            <w:pPr>
              <w:widowControl/>
              <w:spacing w:line="36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20FC3758">
            <w:pPr>
              <w:widowControl/>
              <w:jc w:val="center"/>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2444</w:t>
            </w:r>
          </w:p>
        </w:tc>
        <w:tc>
          <w:tcPr>
            <w:tcW w:w="851" w:type="dxa"/>
            <w:tcBorders>
              <w:top w:val="nil"/>
              <w:left w:val="nil"/>
              <w:bottom w:val="single" w:color="auto" w:sz="4" w:space="0"/>
              <w:right w:val="single" w:color="auto" w:sz="4" w:space="0"/>
            </w:tcBorders>
            <w:shd w:val="clear" w:color="auto" w:fill="auto"/>
            <w:vAlign w:val="center"/>
          </w:tcPr>
          <w:p w14:paraId="6F96EFF1">
            <w:pPr>
              <w:widowControl/>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D3424B9">
            <w:pPr>
              <w:widowControl/>
              <w:jc w:val="center"/>
              <w:rPr>
                <w:rFonts w:hint="eastAsia" w:asciiTheme="minorEastAsia" w:hAnsiTheme="minorEastAsia" w:eastAsiaTheme="minorEastAsia" w:cstheme="minorEastAsia"/>
                <w:kern w:val="0"/>
                <w:sz w:val="24"/>
                <w:szCs w:val="24"/>
              </w:rPr>
            </w:pPr>
          </w:p>
        </w:tc>
      </w:tr>
    </w:tbl>
    <w:p w14:paraId="44B491A1">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注</w:t>
      </w:r>
      <w:r>
        <w:rPr>
          <w:rFonts w:hint="eastAsia" w:asciiTheme="minorEastAsia" w:hAnsiTheme="minorEastAsia" w:eastAsiaTheme="minorEastAsia" w:cstheme="minorEastAsia"/>
          <w:kern w:val="0"/>
          <w:sz w:val="24"/>
          <w:szCs w:val="24"/>
          <w:lang w:eastAsia="zh-CN"/>
        </w:rPr>
        <w:t>：当</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论文成果分值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超过</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初始科研创新业绩量化总分值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的60%时，只将</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论文成果分值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按</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初始科研创新业绩量化总分值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的60%计入个人</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最终科研创新业绩量化总分值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（只折算一次）。</w:t>
      </w:r>
    </w:p>
    <w:p w14:paraId="78B7368D">
      <w:pPr>
        <w:rPr>
          <w:rFonts w:hint="eastAsia" w:asciiTheme="minorEastAsia" w:hAnsiTheme="minorEastAsia" w:eastAsiaTheme="minorEastAsia" w:cstheme="minorEastAsia"/>
          <w:kern w:val="0"/>
          <w:sz w:val="24"/>
          <w:szCs w:val="24"/>
          <w:lang w:eastAsia="zh-CN"/>
        </w:rPr>
      </w:pPr>
    </w:p>
    <w:p w14:paraId="73C20B9C">
      <w:r>
        <w:rPr>
          <w:rFonts w:hint="eastAsia" w:ascii="宋体" w:hAnsi="宋体" w:eastAsia="宋体" w:cs="宋体"/>
          <w:kern w:val="0"/>
          <w:sz w:val="24"/>
          <w:szCs w:val="24"/>
        </w:rPr>
        <w:t>二级单位审核者签名：                     职能部门审核者签名：</w:t>
      </w:r>
    </w:p>
    <w:p w14:paraId="249682C2"/>
    <w:p w14:paraId="4899504B"/>
    <w:p w14:paraId="50ED1653">
      <w:pPr>
        <w:widowControl/>
        <w:jc w:val="left"/>
      </w:pPr>
      <w:r>
        <w:br w:type="page"/>
      </w:r>
    </w:p>
    <w:tbl>
      <w:tblPr>
        <w:tblStyle w:val="6"/>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10D443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673A8AC">
            <w:pPr>
              <w:spacing w:line="300" w:lineRule="exact"/>
              <w:jc w:val="center"/>
              <w:rPr>
                <w:rFonts w:ascii="仿宋_GB2312" w:eastAsia="仿宋"/>
                <w:szCs w:val="21"/>
              </w:rPr>
            </w:pPr>
            <w:r>
              <w:rPr>
                <w:rFonts w:hint="eastAsia" w:ascii="黑体" w:hAnsi="黑体" w:eastAsia="黑体" w:cs="宋体"/>
                <w:kern w:val="0"/>
                <w:sz w:val="32"/>
                <w:szCs w:val="32"/>
              </w:rPr>
              <w:t>任现职以来的科研业绩情况</w:t>
            </w:r>
          </w:p>
        </w:tc>
      </w:tr>
      <w:tr w14:paraId="29FB37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1A6536B5">
            <w:pPr>
              <w:jc w:val="center"/>
            </w:pPr>
            <w:r>
              <w:rPr>
                <w:rFonts w:hint="eastAsia"/>
                <w:b/>
                <w:bCs/>
              </w:rPr>
              <w:t>一、科研项目</w:t>
            </w:r>
          </w:p>
        </w:tc>
      </w:tr>
      <w:tr w14:paraId="62A6D6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D14A066">
            <w:pPr>
              <w:jc w:val="center"/>
              <w:rPr>
                <w:rFonts w:eastAsia="宋体"/>
                <w:b/>
                <w:bCs/>
              </w:rPr>
            </w:pPr>
            <w:r>
              <w:rPr>
                <w:rFonts w:hint="eastAsia" w:eastAsia="宋体"/>
                <w:b/>
                <w:bCs/>
              </w:rPr>
              <w:t>类别</w:t>
            </w:r>
          </w:p>
        </w:tc>
        <w:tc>
          <w:tcPr>
            <w:tcW w:w="478" w:type="dxa"/>
            <w:tcBorders>
              <w:tl2br w:val="nil"/>
              <w:tr2bl w:val="nil"/>
            </w:tcBorders>
            <w:vAlign w:val="center"/>
          </w:tcPr>
          <w:p w14:paraId="405BEF73">
            <w:pPr>
              <w:jc w:val="center"/>
              <w:rPr>
                <w:b/>
                <w:bCs/>
              </w:rPr>
            </w:pPr>
            <w:r>
              <w:rPr>
                <w:rFonts w:hint="eastAsia"/>
                <w:b/>
                <w:bCs/>
              </w:rPr>
              <w:t>序号</w:t>
            </w:r>
          </w:p>
        </w:tc>
        <w:tc>
          <w:tcPr>
            <w:tcW w:w="736" w:type="dxa"/>
            <w:tcBorders>
              <w:tl2br w:val="nil"/>
              <w:tr2bl w:val="nil"/>
            </w:tcBorders>
            <w:vAlign w:val="center"/>
          </w:tcPr>
          <w:p w14:paraId="3E509955">
            <w:pPr>
              <w:jc w:val="center"/>
              <w:rPr>
                <w:b/>
                <w:bCs/>
              </w:rPr>
            </w:pPr>
            <w:r>
              <w:rPr>
                <w:rFonts w:hint="eastAsia"/>
                <w:b/>
                <w:bCs/>
              </w:rPr>
              <w:t>项目等级</w:t>
            </w:r>
          </w:p>
        </w:tc>
        <w:tc>
          <w:tcPr>
            <w:tcW w:w="2196" w:type="dxa"/>
            <w:tcBorders>
              <w:tl2br w:val="nil"/>
              <w:tr2bl w:val="nil"/>
            </w:tcBorders>
            <w:vAlign w:val="center"/>
          </w:tcPr>
          <w:p w14:paraId="3ABB55F7">
            <w:pPr>
              <w:jc w:val="center"/>
              <w:rPr>
                <w:b/>
                <w:bCs/>
              </w:rPr>
            </w:pPr>
            <w:r>
              <w:rPr>
                <w:rFonts w:hint="eastAsia"/>
                <w:b/>
                <w:bCs/>
              </w:rPr>
              <w:t>项目名称</w:t>
            </w:r>
          </w:p>
        </w:tc>
        <w:tc>
          <w:tcPr>
            <w:tcW w:w="1036" w:type="dxa"/>
            <w:tcBorders>
              <w:tl2br w:val="nil"/>
              <w:tr2bl w:val="nil"/>
            </w:tcBorders>
            <w:vAlign w:val="center"/>
          </w:tcPr>
          <w:p w14:paraId="2735350F">
            <w:pPr>
              <w:jc w:val="center"/>
              <w:rPr>
                <w:b/>
                <w:bCs/>
              </w:rPr>
            </w:pPr>
            <w:r>
              <w:rPr>
                <w:rFonts w:hint="eastAsia"/>
                <w:b/>
                <w:bCs/>
              </w:rPr>
              <w:t>批准号</w:t>
            </w:r>
          </w:p>
        </w:tc>
        <w:tc>
          <w:tcPr>
            <w:tcW w:w="932" w:type="dxa"/>
            <w:tcBorders>
              <w:tl2br w:val="nil"/>
              <w:tr2bl w:val="nil"/>
            </w:tcBorders>
            <w:vAlign w:val="center"/>
          </w:tcPr>
          <w:p w14:paraId="2BB1EE50">
            <w:pPr>
              <w:jc w:val="center"/>
              <w:rPr>
                <w:b/>
                <w:bCs/>
              </w:rPr>
            </w:pPr>
            <w:r>
              <w:rPr>
                <w:rFonts w:hint="eastAsia"/>
                <w:b/>
                <w:bCs/>
              </w:rPr>
              <w:t>项目</w:t>
            </w:r>
          </w:p>
          <w:p w14:paraId="733E2D9C">
            <w:pPr>
              <w:jc w:val="center"/>
              <w:rPr>
                <w:b/>
                <w:bCs/>
              </w:rPr>
            </w:pPr>
            <w:r>
              <w:rPr>
                <w:rFonts w:hint="eastAsia"/>
                <w:b/>
                <w:bCs/>
              </w:rPr>
              <w:t>来源</w:t>
            </w:r>
          </w:p>
        </w:tc>
        <w:tc>
          <w:tcPr>
            <w:tcW w:w="850" w:type="dxa"/>
            <w:tcBorders>
              <w:tl2br w:val="nil"/>
              <w:tr2bl w:val="nil"/>
            </w:tcBorders>
            <w:vAlign w:val="center"/>
          </w:tcPr>
          <w:p w14:paraId="57A14058">
            <w:pPr>
              <w:jc w:val="center"/>
              <w:rPr>
                <w:b/>
                <w:bCs/>
              </w:rPr>
            </w:pPr>
            <w:r>
              <w:rPr>
                <w:rFonts w:hint="eastAsia"/>
                <w:b/>
                <w:bCs/>
              </w:rPr>
              <w:t>立项</w:t>
            </w:r>
          </w:p>
          <w:p w14:paraId="26D1A2BF">
            <w:pPr>
              <w:jc w:val="center"/>
              <w:rPr>
                <w:rFonts w:eastAsia="宋体"/>
                <w:b/>
                <w:bCs/>
              </w:rPr>
            </w:pPr>
            <w:r>
              <w:rPr>
                <w:rFonts w:hint="eastAsia"/>
                <w:b/>
                <w:bCs/>
              </w:rPr>
              <w:t>年月</w:t>
            </w:r>
          </w:p>
        </w:tc>
        <w:tc>
          <w:tcPr>
            <w:tcW w:w="851" w:type="dxa"/>
            <w:tcBorders>
              <w:tl2br w:val="nil"/>
              <w:tr2bl w:val="nil"/>
            </w:tcBorders>
            <w:vAlign w:val="center"/>
          </w:tcPr>
          <w:p w14:paraId="2C3C2E81">
            <w:pPr>
              <w:jc w:val="center"/>
              <w:rPr>
                <w:rFonts w:eastAsia="宋体"/>
                <w:b/>
                <w:bCs/>
              </w:rPr>
            </w:pPr>
            <w:r>
              <w:rPr>
                <w:rFonts w:hint="eastAsia"/>
                <w:b/>
                <w:bCs/>
              </w:rPr>
              <w:t>立项经费（万元）</w:t>
            </w:r>
          </w:p>
        </w:tc>
        <w:tc>
          <w:tcPr>
            <w:tcW w:w="709" w:type="dxa"/>
            <w:tcBorders>
              <w:tl2br w:val="nil"/>
              <w:tr2bl w:val="nil"/>
            </w:tcBorders>
            <w:vAlign w:val="center"/>
          </w:tcPr>
          <w:p w14:paraId="30EB0DD4">
            <w:pPr>
              <w:jc w:val="center"/>
              <w:rPr>
                <w:b/>
                <w:bCs/>
              </w:rPr>
            </w:pPr>
            <w:r>
              <w:rPr>
                <w:rFonts w:hint="eastAsia"/>
                <w:b/>
                <w:bCs/>
              </w:rPr>
              <w:t>是否</w:t>
            </w:r>
          </w:p>
          <w:p w14:paraId="64A336C6">
            <w:pPr>
              <w:jc w:val="center"/>
              <w:rPr>
                <w:rFonts w:eastAsia="宋体"/>
                <w:b/>
                <w:bCs/>
              </w:rPr>
            </w:pPr>
            <w:r>
              <w:rPr>
                <w:rFonts w:hint="eastAsia"/>
                <w:b/>
                <w:bCs/>
              </w:rPr>
              <w:t>主持</w:t>
            </w:r>
          </w:p>
        </w:tc>
        <w:tc>
          <w:tcPr>
            <w:tcW w:w="708" w:type="dxa"/>
            <w:tcBorders>
              <w:tl2br w:val="nil"/>
              <w:tr2bl w:val="nil"/>
            </w:tcBorders>
            <w:vAlign w:val="center"/>
          </w:tcPr>
          <w:p w14:paraId="6AFA4DB2">
            <w:pPr>
              <w:widowControl/>
              <w:jc w:val="center"/>
              <w:rPr>
                <w:rFonts w:eastAsia="宋体"/>
                <w:b/>
                <w:bCs/>
              </w:rPr>
            </w:pPr>
            <w:r>
              <w:rPr>
                <w:rFonts w:hint="eastAsia" w:eastAsia="宋体"/>
                <w:b/>
                <w:bCs/>
              </w:rPr>
              <w:t>是否</w:t>
            </w:r>
          </w:p>
          <w:p w14:paraId="58061786">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3021D2F9">
            <w:pPr>
              <w:widowControl/>
              <w:jc w:val="center"/>
              <w:rPr>
                <w:rFonts w:eastAsia="宋体"/>
                <w:b/>
                <w:bCs/>
              </w:rPr>
            </w:pPr>
            <w:r>
              <w:rPr>
                <w:rFonts w:hint="eastAsia" w:eastAsia="宋体"/>
                <w:b/>
                <w:bCs/>
              </w:rPr>
              <w:t>得分</w:t>
            </w:r>
          </w:p>
        </w:tc>
      </w:tr>
      <w:tr w14:paraId="112D6A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6BB3D43A">
            <w:pPr>
              <w:jc w:val="center"/>
              <w:rPr>
                <w:b/>
                <w:bCs/>
              </w:rPr>
            </w:pPr>
            <w:r>
              <w:rPr>
                <w:rFonts w:hint="eastAsia"/>
                <w:b/>
                <w:bCs/>
              </w:rPr>
              <w:t>可计分</w:t>
            </w:r>
          </w:p>
        </w:tc>
        <w:tc>
          <w:tcPr>
            <w:tcW w:w="478" w:type="dxa"/>
            <w:tcBorders>
              <w:tl2br w:val="nil"/>
              <w:tr2bl w:val="nil"/>
            </w:tcBorders>
            <w:shd w:val="clear" w:color="auto" w:fill="auto"/>
            <w:vAlign w:val="center"/>
          </w:tcPr>
          <w:p w14:paraId="11272C90">
            <w:pPr>
              <w:rPr>
                <w:rFonts w:hint="eastAsia" w:asciiTheme="minorHAnsi" w:hAnsiTheme="minorHAnsi" w:eastAsiaTheme="minorEastAsia" w:cstheme="minorBidi"/>
                <w:kern w:val="2"/>
                <w:sz w:val="21"/>
                <w:szCs w:val="22"/>
                <w:lang w:val="en-US" w:eastAsia="zh-CN" w:bidi="ar-SA"/>
              </w:rPr>
            </w:pPr>
            <w:r>
              <w:rPr>
                <w:rFonts w:hint="eastAsia"/>
                <w:lang w:val="en-US" w:eastAsia="zh-CN"/>
              </w:rPr>
              <w:t>1</w:t>
            </w:r>
          </w:p>
        </w:tc>
        <w:tc>
          <w:tcPr>
            <w:tcW w:w="736" w:type="dxa"/>
            <w:tcBorders>
              <w:tl2br w:val="nil"/>
              <w:tr2bl w:val="nil"/>
            </w:tcBorders>
            <w:shd w:val="clear" w:color="auto" w:fill="auto"/>
            <w:vAlign w:val="center"/>
          </w:tcPr>
          <w:p w14:paraId="57D74717">
            <w:pPr>
              <w:rPr>
                <w:rFonts w:hint="default" w:asciiTheme="minorHAnsi" w:hAnsiTheme="minorHAnsi" w:eastAsiaTheme="minorEastAsia" w:cstheme="minorBidi"/>
                <w:kern w:val="2"/>
                <w:sz w:val="21"/>
                <w:szCs w:val="22"/>
                <w:lang w:val="en-US" w:eastAsia="zh-CN" w:bidi="ar-SA"/>
              </w:rPr>
            </w:pPr>
            <w:r>
              <w:rPr>
                <w:rFonts w:hint="eastAsia"/>
                <w:lang w:val="en-US" w:eastAsia="zh-CN"/>
              </w:rPr>
              <w:t>C3</w:t>
            </w:r>
          </w:p>
        </w:tc>
        <w:tc>
          <w:tcPr>
            <w:tcW w:w="2196" w:type="dxa"/>
            <w:tcBorders>
              <w:tl2br w:val="nil"/>
              <w:tr2bl w:val="nil"/>
            </w:tcBorders>
            <w:shd w:val="clear" w:color="auto" w:fill="auto"/>
            <w:vAlign w:val="center"/>
          </w:tcPr>
          <w:p w14:paraId="35EFACA0">
            <w:pPr>
              <w:rPr>
                <w:rFonts w:asciiTheme="minorHAnsi" w:hAnsiTheme="minorHAnsi" w:eastAsiaTheme="minorEastAsia" w:cstheme="minorBidi"/>
                <w:kern w:val="2"/>
                <w:sz w:val="21"/>
                <w:szCs w:val="22"/>
                <w:lang w:val="en-US" w:eastAsia="zh-CN" w:bidi="ar-SA"/>
              </w:rPr>
            </w:pPr>
            <w:r>
              <w:rPr>
                <w:rFonts w:hint="eastAsia"/>
              </w:rPr>
              <w:t>星地多源数据结合的海南省近岸海域总悬浮物时空格局及其环境因素研究</w:t>
            </w:r>
          </w:p>
        </w:tc>
        <w:tc>
          <w:tcPr>
            <w:tcW w:w="1036" w:type="dxa"/>
            <w:tcBorders>
              <w:tl2br w:val="nil"/>
              <w:tr2bl w:val="nil"/>
            </w:tcBorders>
            <w:shd w:val="clear" w:color="auto" w:fill="auto"/>
            <w:vAlign w:val="center"/>
          </w:tcPr>
          <w:p w14:paraId="7A487CF4">
            <w:pPr>
              <w:rPr>
                <w:rFonts w:asciiTheme="minorHAnsi" w:hAnsiTheme="minorHAnsi" w:eastAsiaTheme="minorEastAsia" w:cstheme="minorBidi"/>
                <w:kern w:val="2"/>
                <w:sz w:val="21"/>
                <w:szCs w:val="22"/>
                <w:lang w:val="en-US" w:eastAsia="zh-CN" w:bidi="ar-SA"/>
              </w:rPr>
            </w:pPr>
            <w:r>
              <w:rPr>
                <w:rFonts w:hint="eastAsia"/>
              </w:rPr>
              <w:t>422QN306</w:t>
            </w:r>
          </w:p>
        </w:tc>
        <w:tc>
          <w:tcPr>
            <w:tcW w:w="932" w:type="dxa"/>
            <w:tcBorders>
              <w:tl2br w:val="nil"/>
              <w:tr2bl w:val="nil"/>
            </w:tcBorders>
            <w:shd w:val="clear" w:color="auto" w:fill="auto"/>
            <w:vAlign w:val="center"/>
          </w:tcPr>
          <w:p w14:paraId="168958EC">
            <w:pPr>
              <w:rPr>
                <w:rFonts w:hint="default" w:asciiTheme="minorHAnsi" w:hAnsiTheme="minorHAnsi" w:eastAsiaTheme="minorEastAsia" w:cstheme="minorBidi"/>
                <w:kern w:val="2"/>
                <w:sz w:val="21"/>
                <w:szCs w:val="22"/>
                <w:lang w:val="en-US" w:eastAsia="zh-CN" w:bidi="ar-SA"/>
              </w:rPr>
            </w:pPr>
            <w:r>
              <w:rPr>
                <w:rFonts w:hint="eastAsia"/>
                <w:highlight w:val="none"/>
                <w:lang w:val="en-US" w:eastAsia="zh-CN"/>
              </w:rPr>
              <w:t>海南省科学技术厅</w:t>
            </w:r>
          </w:p>
        </w:tc>
        <w:tc>
          <w:tcPr>
            <w:tcW w:w="850" w:type="dxa"/>
            <w:tcBorders>
              <w:tl2br w:val="nil"/>
              <w:tr2bl w:val="nil"/>
            </w:tcBorders>
            <w:shd w:val="clear" w:color="auto" w:fill="auto"/>
            <w:vAlign w:val="center"/>
          </w:tcPr>
          <w:p w14:paraId="215A69F8">
            <w:pPr>
              <w:rPr>
                <w:rFonts w:hint="default" w:asciiTheme="minorHAnsi" w:hAnsiTheme="minorHAnsi" w:eastAsiaTheme="minorEastAsia" w:cstheme="minorBidi"/>
                <w:kern w:val="2"/>
                <w:sz w:val="21"/>
                <w:szCs w:val="22"/>
                <w:lang w:val="en-US" w:eastAsia="zh-CN" w:bidi="ar-SA"/>
              </w:rPr>
            </w:pPr>
            <w:r>
              <w:rPr>
                <w:rFonts w:hint="eastAsia"/>
                <w:lang w:val="en-US" w:eastAsia="zh-CN"/>
              </w:rPr>
              <w:t>2022年5月</w:t>
            </w:r>
          </w:p>
        </w:tc>
        <w:tc>
          <w:tcPr>
            <w:tcW w:w="851" w:type="dxa"/>
            <w:tcBorders>
              <w:tl2br w:val="nil"/>
              <w:tr2bl w:val="nil"/>
            </w:tcBorders>
            <w:shd w:val="clear" w:color="auto" w:fill="auto"/>
            <w:vAlign w:val="center"/>
          </w:tcPr>
          <w:p w14:paraId="1400D7FA">
            <w:pPr>
              <w:rPr>
                <w:rFonts w:hint="eastAsia" w:asciiTheme="minorHAnsi" w:hAnsiTheme="minorHAnsi" w:eastAsiaTheme="minorEastAsia" w:cstheme="minorBidi"/>
                <w:kern w:val="2"/>
                <w:sz w:val="21"/>
                <w:szCs w:val="22"/>
                <w:lang w:val="en-US" w:eastAsia="zh-CN" w:bidi="ar-SA"/>
              </w:rPr>
            </w:pPr>
            <w:r>
              <w:rPr>
                <w:rFonts w:hint="eastAsia"/>
                <w:lang w:val="en-US" w:eastAsia="zh-CN"/>
              </w:rPr>
              <w:t>6</w:t>
            </w:r>
          </w:p>
        </w:tc>
        <w:tc>
          <w:tcPr>
            <w:tcW w:w="709" w:type="dxa"/>
            <w:tcBorders>
              <w:tl2br w:val="nil"/>
              <w:tr2bl w:val="nil"/>
            </w:tcBorders>
            <w:shd w:val="clear" w:color="auto" w:fill="auto"/>
            <w:vAlign w:val="center"/>
          </w:tcPr>
          <w:p w14:paraId="250EC5D9">
            <w:pPr>
              <w:rPr>
                <w:rFonts w:hint="eastAsia" w:asciiTheme="minorHAnsi" w:hAnsiTheme="minorHAnsi" w:eastAsiaTheme="minorEastAsia" w:cstheme="minorBidi"/>
                <w:kern w:val="2"/>
                <w:sz w:val="21"/>
                <w:szCs w:val="22"/>
                <w:lang w:val="en-US" w:eastAsia="zh-CN" w:bidi="ar-SA"/>
              </w:rPr>
            </w:pPr>
            <w:r>
              <w:rPr>
                <w:rFonts w:hint="eastAsia"/>
                <w:lang w:eastAsia="zh-CN"/>
              </w:rPr>
              <w:t>是</w:t>
            </w:r>
          </w:p>
        </w:tc>
        <w:tc>
          <w:tcPr>
            <w:tcW w:w="708" w:type="dxa"/>
            <w:tcBorders>
              <w:tl2br w:val="nil"/>
              <w:tr2bl w:val="nil"/>
            </w:tcBorders>
            <w:shd w:val="clear" w:color="auto" w:fill="auto"/>
            <w:vAlign w:val="center"/>
          </w:tcPr>
          <w:p w14:paraId="77F0FEC2">
            <w:pPr>
              <w:rPr>
                <w:rFonts w:hint="eastAsia" w:asciiTheme="minorHAnsi" w:hAnsiTheme="minorHAnsi" w:eastAsiaTheme="minorEastAsia" w:cstheme="minorBidi"/>
                <w:kern w:val="2"/>
                <w:sz w:val="21"/>
                <w:szCs w:val="22"/>
                <w:lang w:val="en-US" w:eastAsia="zh-CN" w:bidi="ar-SA"/>
              </w:rPr>
            </w:pPr>
            <w:r>
              <w:rPr>
                <w:rFonts w:hint="eastAsia"/>
                <w:lang w:val="en-US" w:eastAsia="zh-CN"/>
              </w:rPr>
              <w:t>否</w:t>
            </w:r>
          </w:p>
        </w:tc>
        <w:tc>
          <w:tcPr>
            <w:tcW w:w="709" w:type="dxa"/>
            <w:tcBorders>
              <w:tl2br w:val="nil"/>
              <w:tr2bl w:val="nil"/>
            </w:tcBorders>
            <w:shd w:val="clear" w:color="auto" w:fill="auto"/>
            <w:vAlign w:val="center"/>
          </w:tcPr>
          <w:p w14:paraId="708451C1">
            <w:pPr>
              <w:rPr>
                <w:rFonts w:hint="default" w:asciiTheme="minorHAnsi" w:hAnsiTheme="minorHAnsi" w:eastAsiaTheme="minorEastAsia" w:cstheme="minorBidi"/>
                <w:kern w:val="2"/>
                <w:sz w:val="21"/>
                <w:szCs w:val="22"/>
                <w:lang w:val="en-US" w:eastAsia="zh-CN" w:bidi="ar-SA"/>
              </w:rPr>
            </w:pPr>
            <w:r>
              <w:rPr>
                <w:rFonts w:hint="eastAsia"/>
                <w:lang w:val="en-US" w:eastAsia="zh-CN"/>
              </w:rPr>
              <w:t>100</w:t>
            </w:r>
          </w:p>
        </w:tc>
      </w:tr>
      <w:tr w14:paraId="14448F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C31C50C">
            <w:pPr>
              <w:jc w:val="center"/>
              <w:rPr>
                <w:b/>
                <w:bCs/>
              </w:rPr>
            </w:pPr>
          </w:p>
        </w:tc>
        <w:tc>
          <w:tcPr>
            <w:tcW w:w="478" w:type="dxa"/>
            <w:tcBorders>
              <w:tl2br w:val="nil"/>
              <w:tr2bl w:val="nil"/>
            </w:tcBorders>
            <w:vAlign w:val="center"/>
          </w:tcPr>
          <w:p w14:paraId="7AF6FF26">
            <w:pPr>
              <w:rPr>
                <w:rFonts w:hint="eastAsia" w:eastAsiaTheme="minorEastAsia"/>
                <w:b w:val="0"/>
                <w:bCs w:val="0"/>
                <w:lang w:val="en-US" w:eastAsia="zh-CN"/>
              </w:rPr>
            </w:pPr>
            <w:r>
              <w:rPr>
                <w:rFonts w:hint="eastAsia"/>
                <w:b w:val="0"/>
                <w:bCs w:val="0"/>
                <w:lang w:val="en-US" w:eastAsia="zh-CN"/>
              </w:rPr>
              <w:t>2</w:t>
            </w:r>
          </w:p>
        </w:tc>
        <w:tc>
          <w:tcPr>
            <w:tcW w:w="736" w:type="dxa"/>
            <w:tcBorders>
              <w:tl2br w:val="nil"/>
              <w:tr2bl w:val="nil"/>
            </w:tcBorders>
            <w:vAlign w:val="center"/>
          </w:tcPr>
          <w:p w14:paraId="0C9224E0">
            <w:pPr>
              <w:rPr>
                <w:rFonts w:hint="default" w:eastAsiaTheme="minorEastAsia"/>
                <w:b w:val="0"/>
                <w:bCs w:val="0"/>
                <w:lang w:val="en-US" w:eastAsia="zh-CN"/>
              </w:rPr>
            </w:pPr>
            <w:r>
              <w:rPr>
                <w:rFonts w:hint="eastAsia"/>
                <w:b w:val="0"/>
                <w:bCs w:val="0"/>
                <w:lang w:val="en-US" w:eastAsia="zh-CN"/>
              </w:rPr>
              <w:t>C2</w:t>
            </w:r>
          </w:p>
        </w:tc>
        <w:tc>
          <w:tcPr>
            <w:tcW w:w="2196" w:type="dxa"/>
            <w:tcBorders>
              <w:tl2br w:val="nil"/>
              <w:tr2bl w:val="nil"/>
            </w:tcBorders>
            <w:vAlign w:val="center"/>
          </w:tcPr>
          <w:p w14:paraId="624A5D93">
            <w:pPr>
              <w:rPr>
                <w:b w:val="0"/>
                <w:bCs w:val="0"/>
              </w:rPr>
            </w:pPr>
            <w:r>
              <w:rPr>
                <w:rFonts w:hint="eastAsia"/>
                <w:b w:val="0"/>
                <w:bCs w:val="0"/>
              </w:rPr>
              <w:t>城郊农田物质生产功能与鸟类多样性协同提升技术</w:t>
            </w:r>
          </w:p>
        </w:tc>
        <w:tc>
          <w:tcPr>
            <w:tcW w:w="1036" w:type="dxa"/>
            <w:tcBorders>
              <w:tl2br w:val="nil"/>
              <w:tr2bl w:val="nil"/>
            </w:tcBorders>
            <w:vAlign w:val="center"/>
          </w:tcPr>
          <w:p w14:paraId="4995C70E">
            <w:pPr>
              <w:rPr>
                <w:b w:val="0"/>
                <w:bCs w:val="0"/>
              </w:rPr>
            </w:pPr>
            <w:r>
              <w:rPr>
                <w:rFonts w:hint="eastAsia"/>
                <w:b w:val="0"/>
                <w:bCs w:val="0"/>
              </w:rPr>
              <w:t>2023YFF1304604-4-2</w:t>
            </w:r>
          </w:p>
        </w:tc>
        <w:tc>
          <w:tcPr>
            <w:tcW w:w="932" w:type="dxa"/>
            <w:tcBorders>
              <w:tl2br w:val="nil"/>
              <w:tr2bl w:val="nil"/>
            </w:tcBorders>
            <w:vAlign w:val="center"/>
          </w:tcPr>
          <w:p w14:paraId="77A927DF">
            <w:pPr>
              <w:rPr>
                <w:b w:val="0"/>
                <w:bCs w:val="0"/>
              </w:rPr>
            </w:pPr>
            <w:r>
              <w:rPr>
                <w:rFonts w:hint="eastAsia"/>
                <w:b w:val="0"/>
                <w:bCs w:val="0"/>
              </w:rPr>
              <w:t>国家科技部</w:t>
            </w:r>
          </w:p>
        </w:tc>
        <w:tc>
          <w:tcPr>
            <w:tcW w:w="850" w:type="dxa"/>
            <w:tcBorders>
              <w:tl2br w:val="nil"/>
              <w:tr2bl w:val="nil"/>
            </w:tcBorders>
            <w:vAlign w:val="center"/>
          </w:tcPr>
          <w:p w14:paraId="30FD9C11">
            <w:pPr>
              <w:rPr>
                <w:rFonts w:hint="default" w:eastAsiaTheme="minorEastAsia"/>
                <w:b w:val="0"/>
                <w:bCs w:val="0"/>
                <w:lang w:val="en-US" w:eastAsia="zh-CN"/>
              </w:rPr>
            </w:pPr>
            <w:r>
              <w:rPr>
                <w:rFonts w:hint="eastAsia"/>
                <w:b w:val="0"/>
                <w:bCs w:val="0"/>
                <w:lang w:val="en-US" w:eastAsia="zh-CN"/>
              </w:rPr>
              <w:t>2023年12月</w:t>
            </w:r>
          </w:p>
        </w:tc>
        <w:tc>
          <w:tcPr>
            <w:tcW w:w="851" w:type="dxa"/>
            <w:tcBorders>
              <w:tl2br w:val="nil"/>
              <w:tr2bl w:val="nil"/>
            </w:tcBorders>
            <w:vAlign w:val="center"/>
          </w:tcPr>
          <w:p w14:paraId="1B8BE3B9">
            <w:pPr>
              <w:rPr>
                <w:rFonts w:hint="default" w:eastAsiaTheme="minorEastAsia"/>
                <w:b w:val="0"/>
                <w:bCs w:val="0"/>
                <w:lang w:val="en-US" w:eastAsia="zh-CN"/>
              </w:rPr>
            </w:pPr>
            <w:r>
              <w:rPr>
                <w:rFonts w:hint="eastAsia"/>
                <w:b w:val="0"/>
                <w:bCs w:val="0"/>
                <w:lang w:val="en-US" w:eastAsia="zh-CN"/>
              </w:rPr>
              <w:t>30</w:t>
            </w:r>
          </w:p>
        </w:tc>
        <w:tc>
          <w:tcPr>
            <w:tcW w:w="709" w:type="dxa"/>
            <w:tcBorders>
              <w:tl2br w:val="nil"/>
              <w:tr2bl w:val="nil"/>
            </w:tcBorders>
            <w:vAlign w:val="center"/>
          </w:tcPr>
          <w:p w14:paraId="657383D6">
            <w:pPr>
              <w:rPr>
                <w:rFonts w:hint="eastAsia" w:eastAsiaTheme="minorEastAsia"/>
                <w:b w:val="0"/>
                <w:bCs w:val="0"/>
                <w:lang w:eastAsia="zh-CN"/>
              </w:rPr>
            </w:pPr>
            <w:r>
              <w:rPr>
                <w:rFonts w:hint="eastAsia"/>
                <w:b w:val="0"/>
                <w:bCs w:val="0"/>
                <w:lang w:eastAsia="zh-CN"/>
              </w:rPr>
              <w:t>是</w:t>
            </w:r>
          </w:p>
        </w:tc>
        <w:tc>
          <w:tcPr>
            <w:tcW w:w="708" w:type="dxa"/>
            <w:tcBorders>
              <w:tl2br w:val="nil"/>
              <w:tr2bl w:val="nil"/>
            </w:tcBorders>
            <w:vAlign w:val="center"/>
          </w:tcPr>
          <w:p w14:paraId="316D1125">
            <w:pPr>
              <w:rPr>
                <w:rFonts w:hint="eastAsia" w:eastAsiaTheme="minorEastAsia"/>
                <w:b w:val="0"/>
                <w:bCs w:val="0"/>
                <w:lang w:val="en-US" w:eastAsia="zh-CN"/>
              </w:rPr>
            </w:pPr>
            <w:r>
              <w:rPr>
                <w:rFonts w:hint="eastAsia"/>
                <w:b w:val="0"/>
                <w:bCs w:val="0"/>
                <w:lang w:val="en-US" w:eastAsia="zh-CN"/>
              </w:rPr>
              <w:t>否</w:t>
            </w:r>
          </w:p>
        </w:tc>
        <w:tc>
          <w:tcPr>
            <w:tcW w:w="709" w:type="dxa"/>
            <w:tcBorders>
              <w:tl2br w:val="nil"/>
              <w:tr2bl w:val="nil"/>
            </w:tcBorders>
            <w:vAlign w:val="center"/>
          </w:tcPr>
          <w:p w14:paraId="128C86DE">
            <w:pPr>
              <w:rPr>
                <w:rFonts w:hint="default" w:eastAsiaTheme="minorEastAsia"/>
                <w:b w:val="0"/>
                <w:bCs w:val="0"/>
                <w:lang w:val="en-US" w:eastAsia="zh-CN"/>
              </w:rPr>
            </w:pPr>
            <w:r>
              <w:rPr>
                <w:rFonts w:hint="eastAsia"/>
                <w:b w:val="0"/>
                <w:bCs w:val="0"/>
                <w:lang w:val="en-US" w:eastAsia="zh-CN"/>
              </w:rPr>
              <w:t>400</w:t>
            </w:r>
          </w:p>
        </w:tc>
      </w:tr>
      <w:tr w14:paraId="43B3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3610E692">
            <w:pPr>
              <w:jc w:val="center"/>
              <w:rPr>
                <w:b/>
                <w:bCs/>
              </w:rPr>
            </w:pPr>
          </w:p>
        </w:tc>
        <w:tc>
          <w:tcPr>
            <w:tcW w:w="478" w:type="dxa"/>
            <w:tcBorders>
              <w:bottom w:val="single" w:color="000000" w:sz="12" w:space="0"/>
              <w:tl2br w:val="nil"/>
              <w:tr2bl w:val="nil"/>
            </w:tcBorders>
            <w:vAlign w:val="center"/>
          </w:tcPr>
          <w:p w14:paraId="0BCCDBF0">
            <w:pPr>
              <w:rPr>
                <w:b w:val="0"/>
                <w:bCs w:val="0"/>
              </w:rPr>
            </w:pPr>
          </w:p>
        </w:tc>
        <w:tc>
          <w:tcPr>
            <w:tcW w:w="736" w:type="dxa"/>
            <w:tcBorders>
              <w:bottom w:val="single" w:color="000000" w:sz="12" w:space="0"/>
              <w:tl2br w:val="nil"/>
              <w:tr2bl w:val="nil"/>
            </w:tcBorders>
            <w:vAlign w:val="center"/>
          </w:tcPr>
          <w:p w14:paraId="6A079BBE">
            <w:pPr>
              <w:rPr>
                <w:b w:val="0"/>
                <w:bCs w:val="0"/>
              </w:rPr>
            </w:pPr>
          </w:p>
        </w:tc>
        <w:tc>
          <w:tcPr>
            <w:tcW w:w="2196" w:type="dxa"/>
            <w:tcBorders>
              <w:bottom w:val="single" w:color="000000" w:sz="12" w:space="0"/>
              <w:tl2br w:val="nil"/>
              <w:tr2bl w:val="nil"/>
            </w:tcBorders>
            <w:vAlign w:val="center"/>
          </w:tcPr>
          <w:p w14:paraId="75173BA7">
            <w:pPr>
              <w:rPr>
                <w:b w:val="0"/>
                <w:bCs w:val="0"/>
              </w:rPr>
            </w:pPr>
          </w:p>
        </w:tc>
        <w:tc>
          <w:tcPr>
            <w:tcW w:w="1036" w:type="dxa"/>
            <w:tcBorders>
              <w:bottom w:val="single" w:color="000000" w:sz="12" w:space="0"/>
              <w:tl2br w:val="nil"/>
              <w:tr2bl w:val="nil"/>
            </w:tcBorders>
            <w:vAlign w:val="center"/>
          </w:tcPr>
          <w:p w14:paraId="2EC892B4">
            <w:pPr>
              <w:rPr>
                <w:b w:val="0"/>
                <w:bCs w:val="0"/>
              </w:rPr>
            </w:pPr>
          </w:p>
        </w:tc>
        <w:tc>
          <w:tcPr>
            <w:tcW w:w="932" w:type="dxa"/>
            <w:tcBorders>
              <w:bottom w:val="single" w:color="000000" w:sz="12" w:space="0"/>
              <w:tl2br w:val="nil"/>
              <w:tr2bl w:val="nil"/>
            </w:tcBorders>
            <w:vAlign w:val="center"/>
          </w:tcPr>
          <w:p w14:paraId="6356875F">
            <w:pPr>
              <w:rPr>
                <w:b w:val="0"/>
                <w:bCs w:val="0"/>
              </w:rPr>
            </w:pPr>
          </w:p>
        </w:tc>
        <w:tc>
          <w:tcPr>
            <w:tcW w:w="850" w:type="dxa"/>
            <w:tcBorders>
              <w:bottom w:val="single" w:color="000000" w:sz="12" w:space="0"/>
              <w:tl2br w:val="nil"/>
              <w:tr2bl w:val="nil"/>
            </w:tcBorders>
            <w:vAlign w:val="center"/>
          </w:tcPr>
          <w:p w14:paraId="179DFB31">
            <w:pPr>
              <w:rPr>
                <w:b w:val="0"/>
                <w:bCs w:val="0"/>
              </w:rPr>
            </w:pPr>
          </w:p>
        </w:tc>
        <w:tc>
          <w:tcPr>
            <w:tcW w:w="851" w:type="dxa"/>
            <w:tcBorders>
              <w:bottom w:val="single" w:color="000000" w:sz="12" w:space="0"/>
              <w:tl2br w:val="nil"/>
              <w:tr2bl w:val="nil"/>
            </w:tcBorders>
            <w:vAlign w:val="center"/>
          </w:tcPr>
          <w:p w14:paraId="1BC22F15">
            <w:pPr>
              <w:rPr>
                <w:b w:val="0"/>
                <w:bCs w:val="0"/>
              </w:rPr>
            </w:pPr>
          </w:p>
        </w:tc>
        <w:tc>
          <w:tcPr>
            <w:tcW w:w="709" w:type="dxa"/>
            <w:tcBorders>
              <w:bottom w:val="single" w:color="000000" w:sz="12" w:space="0"/>
              <w:tl2br w:val="nil"/>
              <w:tr2bl w:val="nil"/>
            </w:tcBorders>
            <w:vAlign w:val="center"/>
          </w:tcPr>
          <w:p w14:paraId="4938F0A3">
            <w:pPr>
              <w:rPr>
                <w:b w:val="0"/>
                <w:bCs w:val="0"/>
              </w:rPr>
            </w:pPr>
          </w:p>
        </w:tc>
        <w:tc>
          <w:tcPr>
            <w:tcW w:w="708" w:type="dxa"/>
            <w:tcBorders>
              <w:bottom w:val="single" w:color="000000" w:sz="12" w:space="0"/>
              <w:tl2br w:val="nil"/>
              <w:tr2bl w:val="nil"/>
            </w:tcBorders>
            <w:vAlign w:val="center"/>
          </w:tcPr>
          <w:p w14:paraId="36F3D7C3">
            <w:pPr>
              <w:rPr>
                <w:b w:val="0"/>
                <w:bCs w:val="0"/>
              </w:rPr>
            </w:pPr>
          </w:p>
        </w:tc>
        <w:tc>
          <w:tcPr>
            <w:tcW w:w="709" w:type="dxa"/>
            <w:tcBorders>
              <w:bottom w:val="single" w:color="000000" w:sz="12" w:space="0"/>
              <w:tl2br w:val="nil"/>
              <w:tr2bl w:val="nil"/>
            </w:tcBorders>
            <w:vAlign w:val="center"/>
          </w:tcPr>
          <w:p w14:paraId="1DA69C60">
            <w:pPr>
              <w:rPr>
                <w:b w:val="0"/>
                <w:bCs w:val="0"/>
              </w:rPr>
            </w:pPr>
          </w:p>
        </w:tc>
      </w:tr>
      <w:tr w14:paraId="10A4B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586" w:hRule="atLeast"/>
        </w:trPr>
        <w:tc>
          <w:tcPr>
            <w:tcW w:w="576" w:type="dxa"/>
            <w:vMerge w:val="restart"/>
            <w:tcBorders>
              <w:top w:val="single" w:color="000000" w:sz="12" w:space="0"/>
            </w:tcBorders>
            <w:vAlign w:val="center"/>
          </w:tcPr>
          <w:p w14:paraId="70D181D1">
            <w:pPr>
              <w:jc w:val="center"/>
              <w:rPr>
                <w:b/>
                <w:bCs/>
              </w:rPr>
            </w:pPr>
            <w:r>
              <w:rPr>
                <w:rFonts w:hint="eastAsia"/>
                <w:b/>
                <w:bCs/>
              </w:rPr>
              <w:t>不可计分</w:t>
            </w:r>
          </w:p>
        </w:tc>
        <w:tc>
          <w:tcPr>
            <w:tcW w:w="478" w:type="dxa"/>
            <w:tcBorders>
              <w:top w:val="single" w:color="000000" w:sz="12" w:space="0"/>
            </w:tcBorders>
            <w:vAlign w:val="center"/>
          </w:tcPr>
          <w:p w14:paraId="694DBD52">
            <w:pPr>
              <w:rPr>
                <w:b w:val="0"/>
                <w:bCs w:val="0"/>
              </w:rPr>
            </w:pPr>
          </w:p>
        </w:tc>
        <w:tc>
          <w:tcPr>
            <w:tcW w:w="736" w:type="dxa"/>
            <w:tcBorders>
              <w:top w:val="single" w:color="000000" w:sz="12" w:space="0"/>
            </w:tcBorders>
            <w:vAlign w:val="center"/>
          </w:tcPr>
          <w:p w14:paraId="59EB9388">
            <w:pPr>
              <w:rPr>
                <w:b w:val="0"/>
                <w:bCs w:val="0"/>
              </w:rPr>
            </w:pPr>
          </w:p>
        </w:tc>
        <w:tc>
          <w:tcPr>
            <w:tcW w:w="2196" w:type="dxa"/>
            <w:tcBorders>
              <w:top w:val="single" w:color="000000" w:sz="12" w:space="0"/>
            </w:tcBorders>
            <w:vAlign w:val="center"/>
          </w:tcPr>
          <w:p w14:paraId="7A1222AC">
            <w:pPr>
              <w:rPr>
                <w:b w:val="0"/>
                <w:bCs w:val="0"/>
              </w:rPr>
            </w:pPr>
          </w:p>
        </w:tc>
        <w:tc>
          <w:tcPr>
            <w:tcW w:w="1036" w:type="dxa"/>
            <w:tcBorders>
              <w:top w:val="single" w:color="000000" w:sz="12" w:space="0"/>
            </w:tcBorders>
            <w:vAlign w:val="center"/>
          </w:tcPr>
          <w:p w14:paraId="7DED6712">
            <w:pPr>
              <w:rPr>
                <w:b w:val="0"/>
                <w:bCs w:val="0"/>
              </w:rPr>
            </w:pPr>
          </w:p>
        </w:tc>
        <w:tc>
          <w:tcPr>
            <w:tcW w:w="932" w:type="dxa"/>
            <w:tcBorders>
              <w:top w:val="single" w:color="000000" w:sz="12" w:space="0"/>
            </w:tcBorders>
            <w:vAlign w:val="center"/>
          </w:tcPr>
          <w:p w14:paraId="3184C9B5">
            <w:pPr>
              <w:rPr>
                <w:b w:val="0"/>
                <w:bCs w:val="0"/>
              </w:rPr>
            </w:pPr>
          </w:p>
        </w:tc>
        <w:tc>
          <w:tcPr>
            <w:tcW w:w="850" w:type="dxa"/>
            <w:tcBorders>
              <w:top w:val="single" w:color="000000" w:sz="12" w:space="0"/>
            </w:tcBorders>
            <w:vAlign w:val="center"/>
          </w:tcPr>
          <w:p w14:paraId="1AAD925E">
            <w:pPr>
              <w:rPr>
                <w:b w:val="0"/>
                <w:bCs w:val="0"/>
              </w:rPr>
            </w:pPr>
          </w:p>
        </w:tc>
        <w:tc>
          <w:tcPr>
            <w:tcW w:w="851" w:type="dxa"/>
            <w:tcBorders>
              <w:top w:val="single" w:color="000000" w:sz="12" w:space="0"/>
            </w:tcBorders>
            <w:vAlign w:val="center"/>
          </w:tcPr>
          <w:p w14:paraId="6CD336F4">
            <w:pPr>
              <w:rPr>
                <w:b w:val="0"/>
                <w:bCs w:val="0"/>
              </w:rPr>
            </w:pPr>
          </w:p>
        </w:tc>
        <w:tc>
          <w:tcPr>
            <w:tcW w:w="709" w:type="dxa"/>
            <w:tcBorders>
              <w:top w:val="single" w:color="000000" w:sz="12" w:space="0"/>
            </w:tcBorders>
            <w:vAlign w:val="center"/>
          </w:tcPr>
          <w:p w14:paraId="4F09FAB2">
            <w:pPr>
              <w:rPr>
                <w:b w:val="0"/>
                <w:bCs w:val="0"/>
              </w:rPr>
            </w:pPr>
          </w:p>
        </w:tc>
        <w:tc>
          <w:tcPr>
            <w:tcW w:w="708" w:type="dxa"/>
            <w:tcBorders>
              <w:top w:val="single" w:color="000000" w:sz="12" w:space="0"/>
            </w:tcBorders>
            <w:vAlign w:val="center"/>
          </w:tcPr>
          <w:p w14:paraId="690A0D93">
            <w:pPr>
              <w:rPr>
                <w:b w:val="0"/>
                <w:bCs w:val="0"/>
              </w:rPr>
            </w:pPr>
          </w:p>
        </w:tc>
        <w:tc>
          <w:tcPr>
            <w:tcW w:w="709" w:type="dxa"/>
            <w:tcBorders>
              <w:top w:val="single" w:color="000000" w:sz="12" w:space="0"/>
            </w:tcBorders>
            <w:vAlign w:val="center"/>
          </w:tcPr>
          <w:p w14:paraId="2A11AA23">
            <w:pPr>
              <w:snapToGrid w:val="0"/>
              <w:rPr>
                <w:b w:val="0"/>
                <w:bCs w:val="0"/>
              </w:rPr>
            </w:pPr>
          </w:p>
          <w:p w14:paraId="115E8AF6">
            <w:pPr>
              <w:rPr>
                <w:b w:val="0"/>
                <w:bCs w:val="0"/>
              </w:rPr>
            </w:pPr>
          </w:p>
        </w:tc>
      </w:tr>
      <w:tr w14:paraId="068B23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3AF3CE69">
            <w:pPr>
              <w:rPr>
                <w:b w:val="0"/>
                <w:bCs w:val="0"/>
              </w:rPr>
            </w:pPr>
          </w:p>
        </w:tc>
        <w:tc>
          <w:tcPr>
            <w:tcW w:w="478" w:type="dxa"/>
            <w:tcBorders>
              <w:tl2br w:val="nil"/>
              <w:tr2bl w:val="nil"/>
            </w:tcBorders>
            <w:vAlign w:val="center"/>
          </w:tcPr>
          <w:p w14:paraId="29B433D3">
            <w:pPr>
              <w:rPr>
                <w:b w:val="0"/>
                <w:bCs w:val="0"/>
              </w:rPr>
            </w:pPr>
          </w:p>
        </w:tc>
        <w:tc>
          <w:tcPr>
            <w:tcW w:w="736" w:type="dxa"/>
            <w:tcBorders>
              <w:tl2br w:val="nil"/>
              <w:tr2bl w:val="nil"/>
            </w:tcBorders>
            <w:vAlign w:val="center"/>
          </w:tcPr>
          <w:p w14:paraId="44D1C54B">
            <w:pPr>
              <w:rPr>
                <w:b w:val="0"/>
                <w:bCs w:val="0"/>
              </w:rPr>
            </w:pPr>
          </w:p>
        </w:tc>
        <w:tc>
          <w:tcPr>
            <w:tcW w:w="2196" w:type="dxa"/>
            <w:tcBorders>
              <w:tl2br w:val="nil"/>
              <w:tr2bl w:val="nil"/>
            </w:tcBorders>
            <w:vAlign w:val="center"/>
          </w:tcPr>
          <w:p w14:paraId="7969F427">
            <w:pPr>
              <w:rPr>
                <w:b w:val="0"/>
                <w:bCs w:val="0"/>
              </w:rPr>
            </w:pPr>
          </w:p>
        </w:tc>
        <w:tc>
          <w:tcPr>
            <w:tcW w:w="1036" w:type="dxa"/>
            <w:tcBorders>
              <w:tl2br w:val="nil"/>
              <w:tr2bl w:val="nil"/>
            </w:tcBorders>
            <w:vAlign w:val="center"/>
          </w:tcPr>
          <w:p w14:paraId="0BFB1461">
            <w:pPr>
              <w:rPr>
                <w:b w:val="0"/>
                <w:bCs w:val="0"/>
              </w:rPr>
            </w:pPr>
          </w:p>
        </w:tc>
        <w:tc>
          <w:tcPr>
            <w:tcW w:w="932" w:type="dxa"/>
            <w:tcBorders>
              <w:tl2br w:val="nil"/>
              <w:tr2bl w:val="nil"/>
            </w:tcBorders>
            <w:vAlign w:val="center"/>
          </w:tcPr>
          <w:p w14:paraId="61B9F76C">
            <w:pPr>
              <w:rPr>
                <w:b w:val="0"/>
                <w:bCs w:val="0"/>
              </w:rPr>
            </w:pPr>
          </w:p>
        </w:tc>
        <w:tc>
          <w:tcPr>
            <w:tcW w:w="850" w:type="dxa"/>
            <w:tcBorders>
              <w:tl2br w:val="nil"/>
              <w:tr2bl w:val="nil"/>
            </w:tcBorders>
            <w:vAlign w:val="center"/>
          </w:tcPr>
          <w:p w14:paraId="2DC74F8F">
            <w:pPr>
              <w:rPr>
                <w:b w:val="0"/>
                <w:bCs w:val="0"/>
              </w:rPr>
            </w:pPr>
          </w:p>
        </w:tc>
        <w:tc>
          <w:tcPr>
            <w:tcW w:w="851" w:type="dxa"/>
            <w:tcBorders>
              <w:tl2br w:val="nil"/>
              <w:tr2bl w:val="nil"/>
            </w:tcBorders>
            <w:vAlign w:val="center"/>
          </w:tcPr>
          <w:p w14:paraId="0692B81A">
            <w:pPr>
              <w:rPr>
                <w:b w:val="0"/>
                <w:bCs w:val="0"/>
              </w:rPr>
            </w:pPr>
          </w:p>
        </w:tc>
        <w:tc>
          <w:tcPr>
            <w:tcW w:w="709" w:type="dxa"/>
            <w:tcBorders>
              <w:tl2br w:val="nil"/>
              <w:tr2bl w:val="nil"/>
            </w:tcBorders>
            <w:vAlign w:val="center"/>
          </w:tcPr>
          <w:p w14:paraId="09C02D32">
            <w:pPr>
              <w:rPr>
                <w:b w:val="0"/>
                <w:bCs w:val="0"/>
              </w:rPr>
            </w:pPr>
          </w:p>
        </w:tc>
        <w:tc>
          <w:tcPr>
            <w:tcW w:w="708" w:type="dxa"/>
            <w:tcBorders>
              <w:tl2br w:val="nil"/>
              <w:tr2bl w:val="nil"/>
            </w:tcBorders>
            <w:vAlign w:val="center"/>
          </w:tcPr>
          <w:p w14:paraId="2F3025D4">
            <w:pPr>
              <w:rPr>
                <w:b w:val="0"/>
                <w:bCs w:val="0"/>
              </w:rPr>
            </w:pPr>
          </w:p>
        </w:tc>
        <w:tc>
          <w:tcPr>
            <w:tcW w:w="709" w:type="dxa"/>
            <w:tcBorders>
              <w:tl2br w:val="nil"/>
              <w:tr2bl w:val="nil"/>
            </w:tcBorders>
            <w:vAlign w:val="center"/>
          </w:tcPr>
          <w:p w14:paraId="130D584A">
            <w:pPr>
              <w:snapToGrid w:val="0"/>
              <w:rPr>
                <w:b w:val="0"/>
                <w:bCs w:val="0"/>
              </w:rPr>
            </w:pPr>
          </w:p>
          <w:p w14:paraId="08B65AC5">
            <w:pPr>
              <w:rPr>
                <w:b w:val="0"/>
                <w:bCs w:val="0"/>
              </w:rPr>
            </w:pPr>
          </w:p>
        </w:tc>
      </w:tr>
      <w:tr w14:paraId="6CA271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7A288D35">
            <w:pPr>
              <w:rPr>
                <w:b w:val="0"/>
                <w:bCs w:val="0"/>
              </w:rPr>
            </w:pPr>
          </w:p>
        </w:tc>
        <w:tc>
          <w:tcPr>
            <w:tcW w:w="478" w:type="dxa"/>
            <w:tcBorders>
              <w:tl2br w:val="nil"/>
              <w:tr2bl w:val="nil"/>
            </w:tcBorders>
            <w:vAlign w:val="center"/>
          </w:tcPr>
          <w:p w14:paraId="1A73B6D5">
            <w:pPr>
              <w:rPr>
                <w:b w:val="0"/>
                <w:bCs w:val="0"/>
              </w:rPr>
            </w:pPr>
          </w:p>
        </w:tc>
        <w:tc>
          <w:tcPr>
            <w:tcW w:w="736" w:type="dxa"/>
            <w:tcBorders>
              <w:tl2br w:val="nil"/>
              <w:tr2bl w:val="nil"/>
            </w:tcBorders>
            <w:vAlign w:val="center"/>
          </w:tcPr>
          <w:p w14:paraId="00B256A7">
            <w:pPr>
              <w:rPr>
                <w:b w:val="0"/>
                <w:bCs w:val="0"/>
              </w:rPr>
            </w:pPr>
          </w:p>
        </w:tc>
        <w:tc>
          <w:tcPr>
            <w:tcW w:w="2196" w:type="dxa"/>
            <w:tcBorders>
              <w:tl2br w:val="nil"/>
              <w:tr2bl w:val="nil"/>
            </w:tcBorders>
            <w:vAlign w:val="center"/>
          </w:tcPr>
          <w:p w14:paraId="3C28940D">
            <w:pPr>
              <w:rPr>
                <w:b w:val="0"/>
                <w:bCs w:val="0"/>
              </w:rPr>
            </w:pPr>
          </w:p>
        </w:tc>
        <w:tc>
          <w:tcPr>
            <w:tcW w:w="1036" w:type="dxa"/>
            <w:tcBorders>
              <w:tl2br w:val="nil"/>
              <w:tr2bl w:val="nil"/>
            </w:tcBorders>
            <w:vAlign w:val="center"/>
          </w:tcPr>
          <w:p w14:paraId="03585A04">
            <w:pPr>
              <w:rPr>
                <w:b w:val="0"/>
                <w:bCs w:val="0"/>
              </w:rPr>
            </w:pPr>
          </w:p>
        </w:tc>
        <w:tc>
          <w:tcPr>
            <w:tcW w:w="932" w:type="dxa"/>
            <w:tcBorders>
              <w:tl2br w:val="nil"/>
              <w:tr2bl w:val="nil"/>
            </w:tcBorders>
            <w:vAlign w:val="center"/>
          </w:tcPr>
          <w:p w14:paraId="4DBC635D">
            <w:pPr>
              <w:rPr>
                <w:b w:val="0"/>
                <w:bCs w:val="0"/>
              </w:rPr>
            </w:pPr>
          </w:p>
        </w:tc>
        <w:tc>
          <w:tcPr>
            <w:tcW w:w="850" w:type="dxa"/>
            <w:tcBorders>
              <w:tl2br w:val="nil"/>
              <w:tr2bl w:val="nil"/>
            </w:tcBorders>
            <w:vAlign w:val="center"/>
          </w:tcPr>
          <w:p w14:paraId="0D1857CA">
            <w:pPr>
              <w:rPr>
                <w:b w:val="0"/>
                <w:bCs w:val="0"/>
              </w:rPr>
            </w:pPr>
          </w:p>
        </w:tc>
        <w:tc>
          <w:tcPr>
            <w:tcW w:w="851" w:type="dxa"/>
            <w:tcBorders>
              <w:tl2br w:val="nil"/>
              <w:tr2bl w:val="nil"/>
            </w:tcBorders>
            <w:vAlign w:val="center"/>
          </w:tcPr>
          <w:p w14:paraId="1F7672C1">
            <w:pPr>
              <w:rPr>
                <w:b w:val="0"/>
                <w:bCs w:val="0"/>
              </w:rPr>
            </w:pPr>
          </w:p>
        </w:tc>
        <w:tc>
          <w:tcPr>
            <w:tcW w:w="709" w:type="dxa"/>
            <w:tcBorders>
              <w:tl2br w:val="nil"/>
              <w:tr2bl w:val="nil"/>
            </w:tcBorders>
            <w:vAlign w:val="center"/>
          </w:tcPr>
          <w:p w14:paraId="0F07A1AC">
            <w:pPr>
              <w:rPr>
                <w:b w:val="0"/>
                <w:bCs w:val="0"/>
              </w:rPr>
            </w:pPr>
          </w:p>
        </w:tc>
        <w:tc>
          <w:tcPr>
            <w:tcW w:w="708" w:type="dxa"/>
            <w:tcBorders>
              <w:tl2br w:val="nil"/>
              <w:tr2bl w:val="nil"/>
            </w:tcBorders>
            <w:vAlign w:val="center"/>
          </w:tcPr>
          <w:p w14:paraId="45EBD508">
            <w:pPr>
              <w:rPr>
                <w:b w:val="0"/>
                <w:bCs w:val="0"/>
              </w:rPr>
            </w:pPr>
          </w:p>
        </w:tc>
        <w:tc>
          <w:tcPr>
            <w:tcW w:w="709" w:type="dxa"/>
            <w:tcBorders>
              <w:tl2br w:val="nil"/>
              <w:tr2bl w:val="nil"/>
            </w:tcBorders>
            <w:vAlign w:val="center"/>
          </w:tcPr>
          <w:p w14:paraId="06A6D22A">
            <w:pPr>
              <w:snapToGrid w:val="0"/>
              <w:rPr>
                <w:b w:val="0"/>
                <w:bCs w:val="0"/>
              </w:rPr>
            </w:pPr>
          </w:p>
          <w:p w14:paraId="1501D823">
            <w:pPr>
              <w:rPr>
                <w:b w:val="0"/>
                <w:bCs w:val="0"/>
              </w:rPr>
            </w:pPr>
          </w:p>
        </w:tc>
      </w:tr>
    </w:tbl>
    <w:p w14:paraId="322B7D52">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注：人文社科类参考评审文件附件1-4填写，自然科学类参考附件1-5填写，项目等级：</w:t>
      </w:r>
      <w:r>
        <w:rPr>
          <w:rFonts w:hint="eastAsia" w:asciiTheme="minorEastAsia" w:hAnsiTheme="minorEastAsia" w:eastAsiaTheme="minorEastAsia" w:cstheme="minorEastAsia"/>
          <w:b w:val="0"/>
          <w:bCs w:val="0"/>
          <w:sz w:val="24"/>
          <w:szCs w:val="28"/>
        </w:rPr>
        <w:t>可计分类</w:t>
      </w:r>
      <w:r>
        <w:rPr>
          <w:rFonts w:hint="eastAsia" w:asciiTheme="minorEastAsia" w:hAnsiTheme="minorEastAsia" w:eastAsiaTheme="minorEastAsia" w:cstheme="minorEastAsia"/>
          <w:sz w:val="24"/>
          <w:szCs w:val="28"/>
        </w:rPr>
        <w:t>按A1到E3级填写，不可计分类为F级。</w:t>
      </w:r>
    </w:p>
    <w:tbl>
      <w:tblPr>
        <w:tblStyle w:val="6"/>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1F0911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430F6768">
            <w:pPr>
              <w:spacing w:line="240" w:lineRule="exact"/>
              <w:jc w:val="center"/>
              <w:rPr>
                <w:b/>
                <w:bCs/>
              </w:rPr>
            </w:pPr>
            <w:r>
              <w:rPr>
                <w:rFonts w:hint="eastAsia"/>
                <w:b/>
                <w:bCs/>
              </w:rPr>
              <w:t>二、发表学术论文</w:t>
            </w:r>
          </w:p>
        </w:tc>
      </w:tr>
      <w:tr w14:paraId="6F4AFD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61F6D8B6">
            <w:pPr>
              <w:jc w:val="center"/>
              <w:rPr>
                <w:rFonts w:eastAsia="宋体"/>
                <w:b/>
                <w:bCs/>
              </w:rPr>
            </w:pPr>
            <w:r>
              <w:rPr>
                <w:rFonts w:hint="eastAsia" w:eastAsia="宋体"/>
                <w:b/>
                <w:bCs/>
              </w:rPr>
              <w:t>类别</w:t>
            </w:r>
          </w:p>
        </w:tc>
        <w:tc>
          <w:tcPr>
            <w:tcW w:w="450" w:type="dxa"/>
            <w:tcBorders>
              <w:tl2br w:val="nil"/>
              <w:tr2bl w:val="nil"/>
            </w:tcBorders>
            <w:vAlign w:val="center"/>
          </w:tcPr>
          <w:p w14:paraId="79D82DD0">
            <w:pPr>
              <w:jc w:val="center"/>
              <w:rPr>
                <w:rFonts w:eastAsia="宋体"/>
                <w:b/>
                <w:bCs/>
              </w:rPr>
            </w:pPr>
            <w:r>
              <w:rPr>
                <w:rFonts w:hint="eastAsia"/>
                <w:b/>
                <w:bCs/>
              </w:rPr>
              <w:t>序号</w:t>
            </w:r>
          </w:p>
        </w:tc>
        <w:tc>
          <w:tcPr>
            <w:tcW w:w="750" w:type="dxa"/>
            <w:tcBorders>
              <w:tl2br w:val="nil"/>
              <w:tr2bl w:val="nil"/>
            </w:tcBorders>
            <w:vAlign w:val="center"/>
          </w:tcPr>
          <w:p w14:paraId="43F24A19">
            <w:pPr>
              <w:jc w:val="center"/>
              <w:rPr>
                <w:rFonts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0D448ECB">
            <w:pPr>
              <w:jc w:val="center"/>
              <w:rPr>
                <w:rFonts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0494AE2B">
            <w:pPr>
              <w:widowControl/>
              <w:jc w:val="center"/>
              <w:rPr>
                <w:rFonts w:hint="eastAsia" w:ascii="宋体" w:hAnsi="宋体" w:cs="Arial"/>
                <w:b/>
                <w:bCs/>
                <w:kern w:val="0"/>
                <w:szCs w:val="21"/>
              </w:rPr>
            </w:pPr>
            <w:r>
              <w:rPr>
                <w:rFonts w:hint="eastAsia" w:ascii="宋体" w:hAnsi="宋体" w:cs="Arial"/>
                <w:b/>
                <w:bCs/>
                <w:kern w:val="0"/>
                <w:szCs w:val="21"/>
              </w:rPr>
              <w:t>刊物名称，</w:t>
            </w:r>
          </w:p>
          <w:p w14:paraId="24D7DB94">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6F21B7A">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44E27A5D">
            <w:pPr>
              <w:widowControl/>
              <w:jc w:val="center"/>
              <w:rPr>
                <w:b/>
                <w:bCs/>
              </w:rPr>
            </w:pPr>
            <w:r>
              <w:rPr>
                <w:rFonts w:hint="eastAsia"/>
                <w:b/>
                <w:bCs/>
              </w:rPr>
              <w:t>转载</w:t>
            </w:r>
          </w:p>
          <w:p w14:paraId="111640B5">
            <w:pPr>
              <w:widowControl/>
              <w:jc w:val="center"/>
              <w:rPr>
                <w:rFonts w:eastAsia="宋体"/>
                <w:b/>
                <w:bCs/>
              </w:rPr>
            </w:pPr>
            <w:r>
              <w:rPr>
                <w:rFonts w:hint="eastAsia"/>
                <w:b/>
                <w:bCs/>
              </w:rPr>
              <w:t>情况</w:t>
            </w:r>
          </w:p>
        </w:tc>
        <w:tc>
          <w:tcPr>
            <w:tcW w:w="1210" w:type="dxa"/>
            <w:tcBorders>
              <w:tl2br w:val="nil"/>
              <w:tr2bl w:val="nil"/>
            </w:tcBorders>
            <w:vAlign w:val="center"/>
          </w:tcPr>
          <w:p w14:paraId="2598BB7F">
            <w:pPr>
              <w:widowControl/>
              <w:jc w:val="center"/>
              <w:rPr>
                <w:rFonts w:ascii="宋体" w:hAnsi="宋体" w:cs="Arial"/>
                <w:b/>
                <w:bCs/>
                <w:kern w:val="0"/>
                <w:szCs w:val="21"/>
              </w:rPr>
            </w:pPr>
            <w:r>
              <w:rPr>
                <w:rFonts w:hint="eastAsia" w:ascii="宋体" w:hAnsi="宋体" w:cs="Arial"/>
                <w:b/>
                <w:bCs/>
                <w:kern w:val="0"/>
                <w:szCs w:val="21"/>
              </w:rPr>
              <w:t>检索证明</w:t>
            </w:r>
          </w:p>
          <w:p w14:paraId="204F56D5">
            <w:pPr>
              <w:widowControl/>
              <w:jc w:val="center"/>
              <w:rPr>
                <w:rFonts w:eastAsia="宋体"/>
                <w:b/>
                <w:bCs/>
              </w:rPr>
            </w:pPr>
            <w:r>
              <w:rPr>
                <w:rFonts w:hint="eastAsia" w:ascii="宋体" w:hAnsi="宋体" w:cs="Arial"/>
                <w:b/>
                <w:bCs/>
                <w:kern w:val="0"/>
                <w:szCs w:val="21"/>
                <w:lang w:eastAsia="zh-CN"/>
              </w:rPr>
              <w:t>（</w:t>
            </w:r>
            <w:r>
              <w:rPr>
                <w:rFonts w:hint="eastAsia" w:ascii="宋体" w:hAnsi="宋体" w:cs="Arial"/>
                <w:b/>
                <w:bCs/>
                <w:kern w:val="0"/>
                <w:szCs w:val="21"/>
              </w:rPr>
              <w:t>有或无</w:t>
            </w:r>
            <w:r>
              <w:rPr>
                <w:rFonts w:hint="eastAsia" w:ascii="宋体" w:hAnsi="宋体" w:cs="Arial"/>
                <w:b/>
                <w:bCs/>
                <w:kern w:val="0"/>
                <w:szCs w:val="21"/>
                <w:lang w:eastAsia="zh-CN"/>
              </w:rPr>
              <w:t>）</w:t>
            </w:r>
          </w:p>
        </w:tc>
        <w:tc>
          <w:tcPr>
            <w:tcW w:w="831" w:type="dxa"/>
            <w:tcBorders>
              <w:tl2br w:val="nil"/>
              <w:tr2bl w:val="nil"/>
            </w:tcBorders>
            <w:vAlign w:val="center"/>
          </w:tcPr>
          <w:p w14:paraId="7AF1B327">
            <w:pPr>
              <w:widowControl/>
              <w:jc w:val="center"/>
              <w:rPr>
                <w:rFonts w:eastAsia="宋体"/>
                <w:b/>
                <w:bCs/>
              </w:rPr>
            </w:pPr>
            <w:r>
              <w:rPr>
                <w:rFonts w:hint="eastAsia" w:eastAsia="宋体"/>
                <w:b/>
                <w:bCs/>
              </w:rPr>
              <w:t>得分</w:t>
            </w:r>
          </w:p>
        </w:tc>
      </w:tr>
      <w:tr w14:paraId="6A02B7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145DD85D">
            <w:pPr>
              <w:jc w:val="center"/>
            </w:pPr>
            <w:r>
              <w:rPr>
                <w:rFonts w:hint="eastAsia"/>
                <w:b/>
                <w:bCs/>
              </w:rPr>
              <w:t>可计分</w:t>
            </w:r>
          </w:p>
        </w:tc>
        <w:tc>
          <w:tcPr>
            <w:tcW w:w="450" w:type="dxa"/>
            <w:tcBorders>
              <w:tl2br w:val="nil"/>
              <w:tr2bl w:val="nil"/>
            </w:tcBorders>
            <w:shd w:val="clear" w:color="auto" w:fill="auto"/>
            <w:vAlign w:val="center"/>
          </w:tcPr>
          <w:p w14:paraId="7E2D9F6F">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1</w:t>
            </w:r>
          </w:p>
        </w:tc>
        <w:tc>
          <w:tcPr>
            <w:tcW w:w="750" w:type="dxa"/>
            <w:tcBorders>
              <w:tl2br w:val="nil"/>
              <w:tr2bl w:val="nil"/>
            </w:tcBorders>
            <w:shd w:val="clear" w:color="auto" w:fill="auto"/>
            <w:vAlign w:val="center"/>
          </w:tcPr>
          <w:p w14:paraId="1103E432">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B</w:t>
            </w:r>
          </w:p>
        </w:tc>
        <w:tc>
          <w:tcPr>
            <w:tcW w:w="2190" w:type="dxa"/>
            <w:tcBorders>
              <w:tl2br w:val="nil"/>
              <w:tr2bl w:val="nil"/>
            </w:tcBorders>
            <w:shd w:val="clear" w:color="auto" w:fill="auto"/>
            <w:vAlign w:val="center"/>
          </w:tcPr>
          <w:p w14:paraId="2E20E3CC">
            <w:pPr>
              <w:widowControl/>
              <w:jc w:val="center"/>
              <w:rPr>
                <w:rFonts w:asciiTheme="minorHAnsi" w:hAnsiTheme="minorHAnsi" w:eastAsiaTheme="minorEastAsia" w:cstheme="minorBidi"/>
                <w:kern w:val="2"/>
                <w:sz w:val="21"/>
                <w:szCs w:val="22"/>
                <w:lang w:val="en-US" w:eastAsia="zh-CN" w:bidi="ar-SA"/>
              </w:rPr>
            </w:pPr>
            <w:r>
              <w:rPr>
                <w:rFonts w:hint="eastAsia"/>
              </w:rPr>
              <w:t>Total suspended solids characterization and management implications for lakes in East China</w:t>
            </w:r>
          </w:p>
        </w:tc>
        <w:tc>
          <w:tcPr>
            <w:tcW w:w="2044" w:type="dxa"/>
            <w:tcBorders>
              <w:tl2br w:val="nil"/>
              <w:tr2bl w:val="nil"/>
            </w:tcBorders>
            <w:shd w:val="clear" w:color="auto" w:fill="auto"/>
            <w:vAlign w:val="center"/>
          </w:tcPr>
          <w:p w14:paraId="5A3388B3">
            <w:pPr>
              <w:widowControl/>
              <w:jc w:val="center"/>
              <w:rPr>
                <w:rFonts w:hint="default" w:asciiTheme="minorHAnsi" w:hAnsiTheme="minorHAnsi" w:eastAsiaTheme="minorEastAsia" w:cstheme="minorBidi"/>
                <w:kern w:val="2"/>
                <w:sz w:val="21"/>
                <w:szCs w:val="22"/>
                <w:lang w:val="en-US" w:eastAsia="zh-CN" w:bidi="ar-SA"/>
              </w:rPr>
            </w:pPr>
            <w:r>
              <w:rPr>
                <w:rFonts w:hint="eastAsia"/>
              </w:rPr>
              <w:t>Science of the Total Environment</w:t>
            </w:r>
            <w:r>
              <w:rPr>
                <w:rFonts w:hint="eastAsia"/>
                <w:lang w:eastAsia="zh-CN"/>
              </w:rPr>
              <w:t>，</w:t>
            </w:r>
            <w:r>
              <w:rPr>
                <w:rFonts w:hint="eastAsia"/>
                <w:lang w:val="en-US" w:eastAsia="zh-CN"/>
              </w:rPr>
              <w:t>2022年2月，806 (2022) 151374</w:t>
            </w:r>
          </w:p>
        </w:tc>
        <w:tc>
          <w:tcPr>
            <w:tcW w:w="796" w:type="dxa"/>
            <w:tcBorders>
              <w:tl2br w:val="nil"/>
              <w:tr2bl w:val="nil"/>
            </w:tcBorders>
            <w:shd w:val="clear" w:color="auto" w:fill="auto"/>
            <w:vAlign w:val="center"/>
          </w:tcPr>
          <w:p w14:paraId="1D02FDDC">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100%</w:t>
            </w:r>
          </w:p>
        </w:tc>
        <w:tc>
          <w:tcPr>
            <w:tcW w:w="923" w:type="dxa"/>
            <w:tcBorders>
              <w:tl2br w:val="nil"/>
              <w:tr2bl w:val="nil"/>
            </w:tcBorders>
            <w:shd w:val="clear" w:color="auto" w:fill="auto"/>
            <w:vAlign w:val="center"/>
          </w:tcPr>
          <w:p w14:paraId="30BE9269">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center"/>
          </w:tcPr>
          <w:p w14:paraId="3A857AEE">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有</w:t>
            </w:r>
          </w:p>
        </w:tc>
        <w:tc>
          <w:tcPr>
            <w:tcW w:w="831" w:type="dxa"/>
            <w:tcBorders>
              <w:tl2br w:val="nil"/>
              <w:tr2bl w:val="nil"/>
            </w:tcBorders>
            <w:shd w:val="clear" w:color="auto" w:fill="auto"/>
            <w:vAlign w:val="center"/>
          </w:tcPr>
          <w:p w14:paraId="160DAD9E">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600</w:t>
            </w:r>
          </w:p>
        </w:tc>
      </w:tr>
      <w:tr w14:paraId="729569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CD32BB1">
            <w:pPr>
              <w:jc w:val="center"/>
            </w:pPr>
          </w:p>
        </w:tc>
        <w:tc>
          <w:tcPr>
            <w:tcW w:w="450" w:type="dxa"/>
            <w:tcBorders>
              <w:tl2br w:val="nil"/>
              <w:tr2bl w:val="nil"/>
            </w:tcBorders>
            <w:shd w:val="clear" w:color="auto" w:fill="auto"/>
            <w:vAlign w:val="center"/>
          </w:tcPr>
          <w:p w14:paraId="22097396">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2</w:t>
            </w:r>
          </w:p>
        </w:tc>
        <w:tc>
          <w:tcPr>
            <w:tcW w:w="750" w:type="dxa"/>
            <w:tcBorders>
              <w:tl2br w:val="nil"/>
              <w:tr2bl w:val="nil"/>
            </w:tcBorders>
            <w:shd w:val="clear" w:color="auto" w:fill="auto"/>
            <w:vAlign w:val="center"/>
          </w:tcPr>
          <w:p w14:paraId="37B6E0D0">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B</w:t>
            </w:r>
          </w:p>
        </w:tc>
        <w:tc>
          <w:tcPr>
            <w:tcW w:w="2190" w:type="dxa"/>
            <w:tcBorders>
              <w:tl2br w:val="nil"/>
              <w:tr2bl w:val="nil"/>
            </w:tcBorders>
            <w:shd w:val="clear" w:color="auto" w:fill="auto"/>
            <w:vAlign w:val="center"/>
          </w:tcPr>
          <w:p w14:paraId="0A33407D">
            <w:pPr>
              <w:widowControl/>
              <w:jc w:val="center"/>
              <w:rPr>
                <w:rFonts w:asciiTheme="minorHAnsi" w:hAnsiTheme="minorHAnsi" w:eastAsiaTheme="minorEastAsia" w:cstheme="minorBidi"/>
                <w:kern w:val="2"/>
                <w:sz w:val="21"/>
                <w:szCs w:val="22"/>
                <w:lang w:val="en-US" w:eastAsia="zh-CN" w:bidi="ar-SA"/>
              </w:rPr>
            </w:pPr>
            <w:r>
              <w:rPr>
                <w:rFonts w:hint="eastAsia"/>
              </w:rPr>
              <w:t>Monitoring Optical Variability in Complex Inland</w:t>
            </w:r>
            <w:r>
              <w:rPr>
                <w:rFonts w:hint="eastAsia"/>
                <w:lang w:val="en-US" w:eastAsia="zh-CN"/>
              </w:rPr>
              <w:t xml:space="preserve"> </w:t>
            </w:r>
            <w:r>
              <w:rPr>
                <w:rFonts w:hint="eastAsia"/>
              </w:rPr>
              <w:t>Waters Using Satellite Remote Sensing Data</w:t>
            </w:r>
          </w:p>
        </w:tc>
        <w:tc>
          <w:tcPr>
            <w:tcW w:w="2044" w:type="dxa"/>
            <w:tcBorders>
              <w:tl2br w:val="nil"/>
              <w:tr2bl w:val="nil"/>
            </w:tcBorders>
            <w:shd w:val="clear" w:color="auto" w:fill="auto"/>
            <w:vAlign w:val="center"/>
          </w:tcPr>
          <w:p w14:paraId="6B94F4D8">
            <w:pPr>
              <w:widowControl/>
              <w:jc w:val="center"/>
              <w:rPr>
                <w:rFonts w:hint="default" w:asciiTheme="minorHAnsi" w:hAnsiTheme="minorHAnsi" w:eastAsiaTheme="minorEastAsia" w:cstheme="minorBidi"/>
                <w:kern w:val="2"/>
                <w:sz w:val="21"/>
                <w:szCs w:val="22"/>
                <w:lang w:val="en-US" w:eastAsia="zh-CN" w:bidi="ar-SA"/>
              </w:rPr>
            </w:pPr>
            <w:r>
              <w:rPr>
                <w:rFonts w:hint="eastAsia"/>
              </w:rPr>
              <w:t>Remote Sensing</w:t>
            </w:r>
            <w:r>
              <w:rPr>
                <w:rFonts w:hint="eastAsia"/>
                <w:lang w:eastAsia="zh-CN"/>
              </w:rPr>
              <w:t>，</w:t>
            </w:r>
            <w:r>
              <w:rPr>
                <w:rFonts w:hint="eastAsia"/>
                <w:lang w:val="en-US" w:eastAsia="zh-CN"/>
              </w:rPr>
              <w:t>2022年4月，14（8）, 1910</w:t>
            </w:r>
          </w:p>
        </w:tc>
        <w:tc>
          <w:tcPr>
            <w:tcW w:w="796" w:type="dxa"/>
            <w:tcBorders>
              <w:tl2br w:val="nil"/>
              <w:tr2bl w:val="nil"/>
            </w:tcBorders>
            <w:shd w:val="clear" w:color="auto" w:fill="auto"/>
            <w:vAlign w:val="center"/>
          </w:tcPr>
          <w:p w14:paraId="76389353">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100%</w:t>
            </w:r>
          </w:p>
        </w:tc>
        <w:tc>
          <w:tcPr>
            <w:tcW w:w="923" w:type="dxa"/>
            <w:tcBorders>
              <w:tl2br w:val="nil"/>
              <w:tr2bl w:val="nil"/>
            </w:tcBorders>
            <w:shd w:val="clear" w:color="auto" w:fill="auto"/>
            <w:vAlign w:val="center"/>
          </w:tcPr>
          <w:p w14:paraId="3A07D16A">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center"/>
          </w:tcPr>
          <w:p w14:paraId="3DFBFAFE">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有</w:t>
            </w:r>
          </w:p>
        </w:tc>
        <w:tc>
          <w:tcPr>
            <w:tcW w:w="831" w:type="dxa"/>
            <w:tcBorders>
              <w:tl2br w:val="nil"/>
              <w:tr2bl w:val="nil"/>
            </w:tcBorders>
            <w:shd w:val="clear" w:color="auto" w:fill="auto"/>
            <w:vAlign w:val="center"/>
          </w:tcPr>
          <w:p w14:paraId="59868457">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600</w:t>
            </w:r>
          </w:p>
        </w:tc>
      </w:tr>
      <w:tr w14:paraId="024C93A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2961C0DD">
            <w:pPr>
              <w:jc w:val="center"/>
            </w:pPr>
          </w:p>
        </w:tc>
        <w:tc>
          <w:tcPr>
            <w:tcW w:w="450" w:type="dxa"/>
            <w:tcBorders>
              <w:tl2br w:val="nil"/>
              <w:tr2bl w:val="nil"/>
            </w:tcBorders>
            <w:shd w:val="clear" w:color="auto" w:fill="auto"/>
            <w:vAlign w:val="center"/>
          </w:tcPr>
          <w:p w14:paraId="5F5EB393">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3</w:t>
            </w:r>
          </w:p>
        </w:tc>
        <w:tc>
          <w:tcPr>
            <w:tcW w:w="750" w:type="dxa"/>
            <w:tcBorders>
              <w:tl2br w:val="nil"/>
              <w:tr2bl w:val="nil"/>
            </w:tcBorders>
            <w:shd w:val="clear" w:color="auto" w:fill="auto"/>
            <w:vAlign w:val="center"/>
          </w:tcPr>
          <w:p w14:paraId="40258776">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D</w:t>
            </w:r>
          </w:p>
        </w:tc>
        <w:tc>
          <w:tcPr>
            <w:tcW w:w="2190" w:type="dxa"/>
            <w:tcBorders>
              <w:tl2br w:val="nil"/>
              <w:tr2bl w:val="nil"/>
            </w:tcBorders>
            <w:shd w:val="clear" w:color="auto" w:fill="auto"/>
            <w:vAlign w:val="center"/>
          </w:tcPr>
          <w:p w14:paraId="6BE6FCBE">
            <w:pPr>
              <w:widowControl/>
              <w:jc w:val="center"/>
              <w:rPr>
                <w:rFonts w:asciiTheme="minorHAnsi" w:hAnsiTheme="minorHAnsi" w:eastAsiaTheme="minorEastAsia" w:cstheme="minorBidi"/>
                <w:kern w:val="2"/>
                <w:sz w:val="21"/>
                <w:szCs w:val="22"/>
                <w:lang w:val="en-US" w:eastAsia="zh-CN" w:bidi="ar-SA"/>
              </w:rPr>
            </w:pPr>
            <w:r>
              <w:rPr>
                <w:rFonts w:hint="eastAsia"/>
              </w:rPr>
              <w:t>Remarkable Effects of Urbanization on Forest Landscape Multifunctionality in Urban Peripheries: Evidence from Liaoyuan City in Northeast China</w:t>
            </w:r>
          </w:p>
        </w:tc>
        <w:tc>
          <w:tcPr>
            <w:tcW w:w="2044" w:type="dxa"/>
            <w:tcBorders>
              <w:tl2br w:val="nil"/>
              <w:tr2bl w:val="nil"/>
            </w:tcBorders>
            <w:shd w:val="clear" w:color="auto" w:fill="auto"/>
            <w:vAlign w:val="center"/>
          </w:tcPr>
          <w:p w14:paraId="51FFD2A5">
            <w:pPr>
              <w:widowControl/>
              <w:jc w:val="center"/>
              <w:rPr>
                <w:rFonts w:hint="default" w:asciiTheme="minorHAnsi" w:hAnsiTheme="minorHAnsi" w:eastAsiaTheme="minorEastAsia" w:cstheme="minorBidi"/>
                <w:kern w:val="2"/>
                <w:sz w:val="21"/>
                <w:szCs w:val="22"/>
                <w:lang w:val="en-US" w:eastAsia="zh-CN" w:bidi="ar-SA"/>
              </w:rPr>
            </w:pPr>
            <w:r>
              <w:rPr>
                <w:rFonts w:hint="eastAsia"/>
              </w:rPr>
              <w:t>Forests</w:t>
            </w:r>
            <w:r>
              <w:rPr>
                <w:rFonts w:hint="eastAsia"/>
                <w:lang w:eastAsia="zh-CN"/>
              </w:rPr>
              <w:t>，</w:t>
            </w:r>
            <w:r>
              <w:rPr>
                <w:rFonts w:hint="eastAsia"/>
                <w:lang w:val="en-US" w:eastAsia="zh-CN"/>
              </w:rPr>
              <w:t>2021年12月，12（12）, 1779</w:t>
            </w:r>
          </w:p>
        </w:tc>
        <w:tc>
          <w:tcPr>
            <w:tcW w:w="796" w:type="dxa"/>
            <w:tcBorders>
              <w:tl2br w:val="nil"/>
              <w:tr2bl w:val="nil"/>
            </w:tcBorders>
            <w:shd w:val="clear" w:color="auto" w:fill="auto"/>
            <w:vAlign w:val="center"/>
          </w:tcPr>
          <w:p w14:paraId="5004577F">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100%</w:t>
            </w:r>
          </w:p>
        </w:tc>
        <w:tc>
          <w:tcPr>
            <w:tcW w:w="923" w:type="dxa"/>
            <w:tcBorders>
              <w:tl2br w:val="nil"/>
              <w:tr2bl w:val="nil"/>
            </w:tcBorders>
            <w:shd w:val="clear" w:color="auto" w:fill="auto"/>
            <w:vAlign w:val="center"/>
          </w:tcPr>
          <w:p w14:paraId="385CCE8C">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center"/>
          </w:tcPr>
          <w:p w14:paraId="7E6C0966">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有</w:t>
            </w:r>
          </w:p>
        </w:tc>
        <w:tc>
          <w:tcPr>
            <w:tcW w:w="831" w:type="dxa"/>
            <w:tcBorders>
              <w:tl2br w:val="nil"/>
              <w:tr2bl w:val="nil"/>
            </w:tcBorders>
            <w:shd w:val="clear" w:color="auto" w:fill="auto"/>
            <w:vAlign w:val="center"/>
          </w:tcPr>
          <w:p w14:paraId="1379A0BF">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160</w:t>
            </w:r>
          </w:p>
        </w:tc>
      </w:tr>
      <w:tr w14:paraId="1A41C2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2CBD7F93">
            <w:pPr>
              <w:jc w:val="center"/>
            </w:pPr>
          </w:p>
        </w:tc>
        <w:tc>
          <w:tcPr>
            <w:tcW w:w="450" w:type="dxa"/>
            <w:tcBorders>
              <w:tl2br w:val="nil"/>
              <w:tr2bl w:val="nil"/>
            </w:tcBorders>
            <w:shd w:val="clear" w:color="auto" w:fill="auto"/>
            <w:vAlign w:val="center"/>
          </w:tcPr>
          <w:p w14:paraId="20E30313">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4</w:t>
            </w:r>
          </w:p>
        </w:tc>
        <w:tc>
          <w:tcPr>
            <w:tcW w:w="750" w:type="dxa"/>
            <w:tcBorders>
              <w:tl2br w:val="nil"/>
              <w:tr2bl w:val="nil"/>
            </w:tcBorders>
            <w:shd w:val="clear" w:color="auto" w:fill="auto"/>
            <w:vAlign w:val="center"/>
          </w:tcPr>
          <w:p w14:paraId="76D5C7A2">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D</w:t>
            </w:r>
          </w:p>
        </w:tc>
        <w:tc>
          <w:tcPr>
            <w:tcW w:w="2190" w:type="dxa"/>
            <w:tcBorders>
              <w:tl2br w:val="nil"/>
              <w:tr2bl w:val="nil"/>
            </w:tcBorders>
            <w:shd w:val="clear" w:color="auto" w:fill="auto"/>
            <w:vAlign w:val="center"/>
          </w:tcPr>
          <w:p w14:paraId="231641F4">
            <w:pPr>
              <w:widowControl/>
              <w:jc w:val="center"/>
              <w:rPr>
                <w:rFonts w:hint="eastAsia" w:asciiTheme="minorHAnsi" w:hAnsiTheme="minorHAnsi" w:eastAsiaTheme="minorEastAsia" w:cstheme="minorBidi"/>
                <w:kern w:val="2"/>
                <w:sz w:val="21"/>
                <w:szCs w:val="22"/>
                <w:lang w:val="en-US" w:eastAsia="zh-CN" w:bidi="ar-SA"/>
              </w:rPr>
            </w:pPr>
            <w:r>
              <w:rPr>
                <w:rFonts w:hint="eastAsia"/>
              </w:rPr>
              <w:t>Using Remote Sensing to Understand the Total Suspended Matter Dynamics in Lakes Across Inner Mongolia</w:t>
            </w:r>
          </w:p>
        </w:tc>
        <w:tc>
          <w:tcPr>
            <w:tcW w:w="2044" w:type="dxa"/>
            <w:tcBorders>
              <w:tl2br w:val="nil"/>
              <w:tr2bl w:val="nil"/>
            </w:tcBorders>
            <w:shd w:val="clear" w:color="auto" w:fill="auto"/>
            <w:vAlign w:val="center"/>
          </w:tcPr>
          <w:p w14:paraId="4583F1C6">
            <w:pPr>
              <w:widowControl/>
              <w:jc w:val="center"/>
              <w:rPr>
                <w:rFonts w:hint="eastAsia" w:asciiTheme="minorHAnsi" w:hAnsiTheme="minorHAnsi" w:eastAsiaTheme="minorEastAsia" w:cstheme="minorBidi"/>
                <w:kern w:val="2"/>
                <w:sz w:val="21"/>
                <w:szCs w:val="22"/>
                <w:lang w:val="en-US" w:eastAsia="zh-CN" w:bidi="ar-SA"/>
              </w:rPr>
            </w:pPr>
            <w:r>
              <w:rPr>
                <w:rFonts w:hint="eastAsia"/>
              </w:rPr>
              <w:t>IEEE Journal of Selected Topics in Applied Earth Observations and Remote Sensing</w:t>
            </w:r>
            <w:r>
              <w:rPr>
                <w:rFonts w:hint="eastAsia"/>
                <w:lang w:eastAsia="zh-CN"/>
              </w:rPr>
              <w:t>，</w:t>
            </w:r>
            <w:r>
              <w:rPr>
                <w:rFonts w:hint="eastAsia"/>
                <w:lang w:val="en-US" w:eastAsia="zh-CN"/>
              </w:rPr>
              <w:t>2021年7月</w:t>
            </w:r>
            <w:r>
              <w:rPr>
                <w:rFonts w:hint="eastAsia"/>
                <w:highlight w:val="none"/>
                <w:lang w:val="en-US" w:eastAsia="zh-CN"/>
              </w:rPr>
              <w:t>，14（8）</w:t>
            </w:r>
          </w:p>
        </w:tc>
        <w:tc>
          <w:tcPr>
            <w:tcW w:w="796" w:type="dxa"/>
            <w:tcBorders>
              <w:tl2br w:val="nil"/>
              <w:tr2bl w:val="nil"/>
            </w:tcBorders>
            <w:shd w:val="clear" w:color="auto" w:fill="auto"/>
            <w:vAlign w:val="center"/>
          </w:tcPr>
          <w:p w14:paraId="59C14F15">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100%</w:t>
            </w:r>
          </w:p>
        </w:tc>
        <w:tc>
          <w:tcPr>
            <w:tcW w:w="923" w:type="dxa"/>
            <w:tcBorders>
              <w:tl2br w:val="nil"/>
              <w:tr2bl w:val="nil"/>
            </w:tcBorders>
            <w:shd w:val="clear" w:color="auto" w:fill="auto"/>
            <w:vAlign w:val="center"/>
          </w:tcPr>
          <w:p w14:paraId="2DC253C9">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center"/>
          </w:tcPr>
          <w:p w14:paraId="0603F25C">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有</w:t>
            </w:r>
          </w:p>
        </w:tc>
        <w:tc>
          <w:tcPr>
            <w:tcW w:w="831" w:type="dxa"/>
            <w:tcBorders>
              <w:tl2br w:val="nil"/>
              <w:tr2bl w:val="nil"/>
            </w:tcBorders>
            <w:shd w:val="clear" w:color="auto" w:fill="auto"/>
            <w:vAlign w:val="center"/>
          </w:tcPr>
          <w:p w14:paraId="24E99B4A">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160</w:t>
            </w:r>
          </w:p>
        </w:tc>
      </w:tr>
      <w:tr w14:paraId="446070F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2E1FF111">
            <w:pPr>
              <w:jc w:val="center"/>
            </w:pPr>
          </w:p>
        </w:tc>
        <w:tc>
          <w:tcPr>
            <w:tcW w:w="450" w:type="dxa"/>
            <w:tcBorders>
              <w:tl2br w:val="nil"/>
              <w:tr2bl w:val="nil"/>
            </w:tcBorders>
          </w:tcPr>
          <w:p w14:paraId="5D85777B">
            <w:pPr>
              <w:jc w:val="center"/>
              <w:rPr>
                <w:rFonts w:hint="eastAsia" w:eastAsiaTheme="minorEastAsia"/>
                <w:b w:val="0"/>
                <w:bCs w:val="0"/>
                <w:lang w:val="en-US" w:eastAsia="zh-CN"/>
              </w:rPr>
            </w:pPr>
            <w:r>
              <w:rPr>
                <w:rFonts w:hint="eastAsia"/>
                <w:b w:val="0"/>
                <w:bCs w:val="0"/>
                <w:lang w:val="en-US" w:eastAsia="zh-CN"/>
              </w:rPr>
              <w:t>5</w:t>
            </w:r>
          </w:p>
        </w:tc>
        <w:tc>
          <w:tcPr>
            <w:tcW w:w="750" w:type="dxa"/>
            <w:tcBorders>
              <w:tl2br w:val="nil"/>
              <w:tr2bl w:val="nil"/>
            </w:tcBorders>
          </w:tcPr>
          <w:p w14:paraId="028B4324">
            <w:pPr>
              <w:widowControl/>
              <w:jc w:val="center"/>
              <w:rPr>
                <w:rFonts w:hint="eastAsia" w:eastAsiaTheme="minorEastAsia"/>
                <w:b w:val="0"/>
                <w:bCs w:val="0"/>
                <w:lang w:val="en-US" w:eastAsia="zh-CN"/>
              </w:rPr>
            </w:pPr>
            <w:r>
              <w:rPr>
                <w:rFonts w:hint="eastAsia"/>
                <w:b w:val="0"/>
                <w:bCs w:val="0"/>
                <w:lang w:val="en-US" w:eastAsia="zh-CN"/>
              </w:rPr>
              <w:t>B</w:t>
            </w:r>
          </w:p>
        </w:tc>
        <w:tc>
          <w:tcPr>
            <w:tcW w:w="2190" w:type="dxa"/>
            <w:tcBorders>
              <w:tl2br w:val="nil"/>
              <w:tr2bl w:val="nil"/>
            </w:tcBorders>
          </w:tcPr>
          <w:p w14:paraId="2008B18B">
            <w:pPr>
              <w:widowControl/>
              <w:jc w:val="center"/>
              <w:rPr>
                <w:rFonts w:hint="eastAsia"/>
                <w:b w:val="0"/>
                <w:bCs w:val="0"/>
              </w:rPr>
            </w:pPr>
            <w:r>
              <w:rPr>
                <w:rFonts w:hint="eastAsia"/>
                <w:b w:val="0"/>
                <w:bCs w:val="0"/>
              </w:rPr>
              <w:t xml:space="preserve">Urban vegetation cooling capacity was enhanced under rapid urbanization </w:t>
            </w:r>
          </w:p>
          <w:p w14:paraId="2BCF7982">
            <w:pPr>
              <w:widowControl/>
              <w:jc w:val="center"/>
              <w:rPr>
                <w:b w:val="0"/>
                <w:bCs w:val="0"/>
              </w:rPr>
            </w:pPr>
            <w:r>
              <w:rPr>
                <w:rFonts w:hint="eastAsia"/>
                <w:b w:val="0"/>
                <w:bCs w:val="0"/>
              </w:rPr>
              <w:t>in China</w:t>
            </w:r>
          </w:p>
        </w:tc>
        <w:tc>
          <w:tcPr>
            <w:tcW w:w="2044" w:type="dxa"/>
            <w:tcBorders>
              <w:tl2br w:val="nil"/>
              <w:tr2bl w:val="nil"/>
            </w:tcBorders>
          </w:tcPr>
          <w:p w14:paraId="3B0E539C">
            <w:pPr>
              <w:widowControl/>
              <w:jc w:val="center"/>
              <w:rPr>
                <w:rFonts w:hint="default" w:eastAsiaTheme="minorEastAsia"/>
                <w:b w:val="0"/>
                <w:bCs w:val="0"/>
                <w:lang w:val="en-US" w:eastAsia="zh-CN"/>
              </w:rPr>
            </w:pPr>
            <w:r>
              <w:rPr>
                <w:rFonts w:hint="eastAsia"/>
                <w:b w:val="0"/>
                <w:bCs w:val="0"/>
              </w:rPr>
              <w:t>Journal of cleaner production</w:t>
            </w:r>
            <w:r>
              <w:rPr>
                <w:rFonts w:hint="eastAsia"/>
                <w:b w:val="0"/>
                <w:bCs w:val="0"/>
                <w:lang w:eastAsia="zh-CN"/>
              </w:rPr>
              <w:t>，</w:t>
            </w:r>
            <w:r>
              <w:rPr>
                <w:rFonts w:hint="eastAsia"/>
                <w:b w:val="0"/>
                <w:bCs w:val="0"/>
                <w:lang w:val="en-US" w:eastAsia="zh-CN"/>
              </w:rPr>
              <w:t>2023年11月，425（1）</w:t>
            </w:r>
          </w:p>
        </w:tc>
        <w:tc>
          <w:tcPr>
            <w:tcW w:w="796" w:type="dxa"/>
            <w:tcBorders>
              <w:tl2br w:val="nil"/>
              <w:tr2bl w:val="nil"/>
            </w:tcBorders>
          </w:tcPr>
          <w:p w14:paraId="48C8996A">
            <w:pPr>
              <w:widowControl/>
              <w:jc w:val="center"/>
              <w:rPr>
                <w:rFonts w:hint="default" w:eastAsiaTheme="minorEastAsia"/>
                <w:b w:val="0"/>
                <w:bCs w:val="0"/>
                <w:lang w:val="en-US" w:eastAsia="zh-CN"/>
              </w:rPr>
            </w:pPr>
            <w:r>
              <w:rPr>
                <w:rFonts w:hint="eastAsia"/>
                <w:b w:val="0"/>
                <w:bCs w:val="0"/>
                <w:lang w:val="en-US" w:eastAsia="zh-CN"/>
              </w:rPr>
              <w:t>100%</w:t>
            </w:r>
          </w:p>
        </w:tc>
        <w:tc>
          <w:tcPr>
            <w:tcW w:w="923" w:type="dxa"/>
            <w:tcBorders>
              <w:tl2br w:val="nil"/>
              <w:tr2bl w:val="nil"/>
            </w:tcBorders>
          </w:tcPr>
          <w:p w14:paraId="4EE7BB9E">
            <w:pPr>
              <w:widowControl/>
              <w:jc w:val="center"/>
              <w:rPr>
                <w:b w:val="0"/>
                <w:bCs w:val="0"/>
              </w:rPr>
            </w:pPr>
          </w:p>
        </w:tc>
        <w:tc>
          <w:tcPr>
            <w:tcW w:w="1210" w:type="dxa"/>
            <w:tcBorders>
              <w:tl2br w:val="nil"/>
              <w:tr2bl w:val="nil"/>
            </w:tcBorders>
          </w:tcPr>
          <w:p w14:paraId="017ED1AC">
            <w:pPr>
              <w:widowControl/>
              <w:jc w:val="center"/>
              <w:rPr>
                <w:b w:val="0"/>
                <w:bCs w:val="0"/>
              </w:rPr>
            </w:pPr>
            <w:r>
              <w:rPr>
                <w:rFonts w:hint="eastAsia"/>
                <w:lang w:val="en-US" w:eastAsia="zh-CN"/>
              </w:rPr>
              <w:t>有</w:t>
            </w:r>
          </w:p>
        </w:tc>
        <w:tc>
          <w:tcPr>
            <w:tcW w:w="831" w:type="dxa"/>
            <w:tcBorders>
              <w:tl2br w:val="nil"/>
              <w:tr2bl w:val="nil"/>
            </w:tcBorders>
          </w:tcPr>
          <w:p w14:paraId="738A3B42">
            <w:pPr>
              <w:widowControl/>
              <w:jc w:val="center"/>
              <w:rPr>
                <w:rFonts w:hint="default" w:eastAsiaTheme="minorEastAsia"/>
                <w:b w:val="0"/>
                <w:bCs w:val="0"/>
                <w:lang w:val="en-US" w:eastAsia="zh-CN"/>
              </w:rPr>
            </w:pPr>
            <w:r>
              <w:rPr>
                <w:rFonts w:hint="eastAsia"/>
                <w:b w:val="0"/>
                <w:bCs w:val="0"/>
                <w:lang w:val="en-US" w:eastAsia="zh-CN"/>
              </w:rPr>
              <w:t>600</w:t>
            </w:r>
          </w:p>
        </w:tc>
      </w:tr>
      <w:tr w14:paraId="0FDCA3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EBD4FA9">
            <w:pPr>
              <w:jc w:val="center"/>
            </w:pPr>
          </w:p>
        </w:tc>
        <w:tc>
          <w:tcPr>
            <w:tcW w:w="450" w:type="dxa"/>
            <w:tcBorders>
              <w:tl2br w:val="nil"/>
              <w:tr2bl w:val="nil"/>
            </w:tcBorders>
          </w:tcPr>
          <w:p w14:paraId="0BE8A14C">
            <w:pPr>
              <w:jc w:val="center"/>
              <w:rPr>
                <w:rFonts w:hint="eastAsia" w:eastAsiaTheme="minorEastAsia"/>
                <w:b w:val="0"/>
                <w:bCs w:val="0"/>
                <w:lang w:val="en-US" w:eastAsia="zh-CN"/>
              </w:rPr>
            </w:pPr>
            <w:r>
              <w:rPr>
                <w:rFonts w:hint="eastAsia"/>
                <w:b w:val="0"/>
                <w:bCs w:val="0"/>
                <w:lang w:val="en-US" w:eastAsia="zh-CN"/>
              </w:rPr>
              <w:t>6</w:t>
            </w:r>
          </w:p>
        </w:tc>
        <w:tc>
          <w:tcPr>
            <w:tcW w:w="750" w:type="dxa"/>
            <w:tcBorders>
              <w:tl2br w:val="nil"/>
              <w:tr2bl w:val="nil"/>
            </w:tcBorders>
          </w:tcPr>
          <w:p w14:paraId="69225510">
            <w:pPr>
              <w:widowControl/>
              <w:jc w:val="center"/>
              <w:rPr>
                <w:rFonts w:hint="eastAsia" w:eastAsiaTheme="minorEastAsia"/>
                <w:b w:val="0"/>
                <w:bCs w:val="0"/>
                <w:lang w:val="en-US" w:eastAsia="zh-CN"/>
              </w:rPr>
            </w:pPr>
            <w:r>
              <w:rPr>
                <w:rFonts w:hint="eastAsia"/>
                <w:b w:val="0"/>
                <w:bCs w:val="0"/>
                <w:lang w:val="en-US" w:eastAsia="zh-CN"/>
              </w:rPr>
              <w:t>B</w:t>
            </w:r>
          </w:p>
        </w:tc>
        <w:tc>
          <w:tcPr>
            <w:tcW w:w="2190" w:type="dxa"/>
            <w:tcBorders>
              <w:tl2br w:val="nil"/>
              <w:tr2bl w:val="nil"/>
            </w:tcBorders>
          </w:tcPr>
          <w:p w14:paraId="08C86F1C">
            <w:pPr>
              <w:widowControl/>
              <w:jc w:val="center"/>
              <w:rPr>
                <w:b w:val="0"/>
                <w:bCs w:val="0"/>
              </w:rPr>
            </w:pPr>
            <w:r>
              <w:rPr>
                <w:rFonts w:hint="eastAsia"/>
                <w:b w:val="0"/>
                <w:bCs w:val="0"/>
              </w:rPr>
              <w:t>Spatiotemporal Changes in Supply–Demand Patterns of Carbon Sequestration Services in an Urban Agglomeration under China’s Rapid Urbanization</w:t>
            </w:r>
          </w:p>
        </w:tc>
        <w:tc>
          <w:tcPr>
            <w:tcW w:w="2044" w:type="dxa"/>
            <w:tcBorders>
              <w:tl2br w:val="nil"/>
              <w:tr2bl w:val="nil"/>
            </w:tcBorders>
          </w:tcPr>
          <w:p w14:paraId="585AD754">
            <w:pPr>
              <w:widowControl/>
              <w:jc w:val="center"/>
              <w:rPr>
                <w:rFonts w:hint="default" w:eastAsiaTheme="minorEastAsia"/>
                <w:b w:val="0"/>
                <w:bCs w:val="0"/>
                <w:lang w:val="en-US" w:eastAsia="zh-CN"/>
              </w:rPr>
            </w:pPr>
            <w:r>
              <w:rPr>
                <w:rFonts w:hint="eastAsia"/>
                <w:b w:val="0"/>
                <w:bCs w:val="0"/>
                <w:lang w:val="en-US" w:eastAsia="zh-CN"/>
              </w:rPr>
              <w:t>Remote sensing,2023年1月，15（3）</w:t>
            </w:r>
          </w:p>
        </w:tc>
        <w:tc>
          <w:tcPr>
            <w:tcW w:w="796" w:type="dxa"/>
            <w:tcBorders>
              <w:tl2br w:val="nil"/>
              <w:tr2bl w:val="nil"/>
            </w:tcBorders>
          </w:tcPr>
          <w:p w14:paraId="4616056A">
            <w:pPr>
              <w:widowControl/>
              <w:jc w:val="center"/>
              <w:rPr>
                <w:rFonts w:hint="default" w:eastAsiaTheme="minorEastAsia"/>
                <w:b w:val="0"/>
                <w:bCs w:val="0"/>
                <w:lang w:val="en-US" w:eastAsia="zh-CN"/>
              </w:rPr>
            </w:pPr>
            <w:r>
              <w:rPr>
                <w:rFonts w:hint="eastAsia"/>
                <w:b w:val="0"/>
                <w:bCs w:val="0"/>
                <w:lang w:val="en-US" w:eastAsia="zh-CN"/>
              </w:rPr>
              <w:t>100%</w:t>
            </w:r>
          </w:p>
        </w:tc>
        <w:tc>
          <w:tcPr>
            <w:tcW w:w="923" w:type="dxa"/>
            <w:tcBorders>
              <w:tl2br w:val="nil"/>
              <w:tr2bl w:val="nil"/>
            </w:tcBorders>
          </w:tcPr>
          <w:p w14:paraId="645CE400">
            <w:pPr>
              <w:widowControl/>
              <w:jc w:val="center"/>
              <w:rPr>
                <w:b w:val="0"/>
                <w:bCs w:val="0"/>
              </w:rPr>
            </w:pPr>
          </w:p>
        </w:tc>
        <w:tc>
          <w:tcPr>
            <w:tcW w:w="1210" w:type="dxa"/>
            <w:tcBorders>
              <w:tl2br w:val="nil"/>
              <w:tr2bl w:val="nil"/>
            </w:tcBorders>
          </w:tcPr>
          <w:p w14:paraId="6938359D">
            <w:pPr>
              <w:widowControl/>
              <w:jc w:val="center"/>
              <w:rPr>
                <w:b w:val="0"/>
                <w:bCs w:val="0"/>
              </w:rPr>
            </w:pPr>
            <w:r>
              <w:rPr>
                <w:rFonts w:hint="eastAsia"/>
                <w:lang w:val="en-US" w:eastAsia="zh-CN"/>
              </w:rPr>
              <w:t>有</w:t>
            </w:r>
          </w:p>
        </w:tc>
        <w:tc>
          <w:tcPr>
            <w:tcW w:w="831" w:type="dxa"/>
            <w:tcBorders>
              <w:tl2br w:val="nil"/>
              <w:tr2bl w:val="nil"/>
            </w:tcBorders>
          </w:tcPr>
          <w:p w14:paraId="138E7057">
            <w:pPr>
              <w:widowControl/>
              <w:jc w:val="center"/>
              <w:rPr>
                <w:rFonts w:hint="default" w:eastAsiaTheme="minorEastAsia"/>
                <w:b w:val="0"/>
                <w:bCs w:val="0"/>
                <w:lang w:val="en-US" w:eastAsia="zh-CN"/>
              </w:rPr>
            </w:pPr>
            <w:r>
              <w:rPr>
                <w:rFonts w:hint="eastAsia"/>
                <w:b w:val="0"/>
                <w:bCs w:val="0"/>
                <w:lang w:val="en-US" w:eastAsia="zh-CN"/>
              </w:rPr>
              <w:t>600</w:t>
            </w:r>
          </w:p>
        </w:tc>
      </w:tr>
      <w:tr w14:paraId="26A882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7CEEE35C">
            <w:pPr>
              <w:jc w:val="center"/>
            </w:pPr>
          </w:p>
        </w:tc>
        <w:tc>
          <w:tcPr>
            <w:tcW w:w="450" w:type="dxa"/>
            <w:tcBorders>
              <w:bottom w:val="single" w:color="000000" w:sz="12" w:space="0"/>
              <w:tl2br w:val="nil"/>
              <w:tr2bl w:val="nil"/>
            </w:tcBorders>
          </w:tcPr>
          <w:p w14:paraId="710260D3">
            <w:pPr>
              <w:jc w:val="center"/>
              <w:rPr>
                <w:rFonts w:hint="eastAsia" w:eastAsiaTheme="minorEastAsia"/>
                <w:b w:val="0"/>
                <w:bCs w:val="0"/>
                <w:lang w:val="en-US" w:eastAsia="zh-CN"/>
              </w:rPr>
            </w:pPr>
            <w:r>
              <w:rPr>
                <w:rFonts w:hint="eastAsia"/>
                <w:b w:val="0"/>
                <w:bCs w:val="0"/>
                <w:lang w:val="en-US" w:eastAsia="zh-CN"/>
              </w:rPr>
              <w:t>7</w:t>
            </w:r>
          </w:p>
        </w:tc>
        <w:tc>
          <w:tcPr>
            <w:tcW w:w="750" w:type="dxa"/>
            <w:tcBorders>
              <w:bottom w:val="single" w:color="000000" w:sz="12" w:space="0"/>
              <w:tl2br w:val="nil"/>
              <w:tr2bl w:val="nil"/>
            </w:tcBorders>
          </w:tcPr>
          <w:p w14:paraId="674A4B4C">
            <w:pPr>
              <w:widowControl/>
              <w:jc w:val="center"/>
              <w:rPr>
                <w:rFonts w:hint="eastAsia" w:eastAsiaTheme="minorEastAsia"/>
                <w:b w:val="0"/>
                <w:bCs w:val="0"/>
                <w:lang w:val="en-US" w:eastAsia="zh-CN"/>
              </w:rPr>
            </w:pPr>
            <w:r>
              <w:rPr>
                <w:rFonts w:hint="eastAsia"/>
                <w:b w:val="0"/>
                <w:bCs w:val="0"/>
                <w:lang w:val="en-US" w:eastAsia="zh-CN"/>
              </w:rPr>
              <w:t>F</w:t>
            </w:r>
          </w:p>
        </w:tc>
        <w:tc>
          <w:tcPr>
            <w:tcW w:w="2190" w:type="dxa"/>
            <w:tcBorders>
              <w:bottom w:val="single" w:color="000000" w:sz="12" w:space="0"/>
              <w:tl2br w:val="nil"/>
              <w:tr2bl w:val="nil"/>
            </w:tcBorders>
          </w:tcPr>
          <w:p w14:paraId="5CEAD24B">
            <w:pPr>
              <w:widowControl/>
              <w:jc w:val="center"/>
              <w:rPr>
                <w:b w:val="0"/>
                <w:bCs w:val="0"/>
              </w:rPr>
            </w:pPr>
            <w:r>
              <w:rPr>
                <w:rFonts w:hint="eastAsia"/>
                <w:b w:val="0"/>
                <w:bCs w:val="0"/>
              </w:rPr>
              <w:t>林食叶害虫空间分布格局遥感定量反演研究</w:t>
            </w:r>
          </w:p>
        </w:tc>
        <w:tc>
          <w:tcPr>
            <w:tcW w:w="2044" w:type="dxa"/>
            <w:tcBorders>
              <w:bottom w:val="single" w:color="000000" w:sz="12" w:space="0"/>
              <w:tl2br w:val="nil"/>
              <w:tr2bl w:val="nil"/>
            </w:tcBorders>
          </w:tcPr>
          <w:p w14:paraId="15894DE6">
            <w:pPr>
              <w:widowControl/>
              <w:jc w:val="center"/>
              <w:rPr>
                <w:rFonts w:hint="default" w:eastAsiaTheme="minorEastAsia"/>
                <w:b w:val="0"/>
                <w:bCs w:val="0"/>
                <w:lang w:val="en-US" w:eastAsia="zh-CN"/>
              </w:rPr>
            </w:pPr>
            <w:r>
              <w:rPr>
                <w:rFonts w:hint="eastAsia"/>
                <w:b w:val="0"/>
                <w:bCs w:val="0"/>
              </w:rPr>
              <w:t>西南林业大学学报(自然科学)</w:t>
            </w:r>
            <w:r>
              <w:rPr>
                <w:rFonts w:hint="eastAsia"/>
                <w:b w:val="0"/>
                <w:bCs w:val="0"/>
                <w:lang w:eastAsia="zh-CN"/>
              </w:rPr>
              <w:t>，</w:t>
            </w:r>
            <w:r>
              <w:rPr>
                <w:rFonts w:hint="eastAsia"/>
                <w:b w:val="0"/>
                <w:bCs w:val="0"/>
                <w:lang w:val="en-US" w:eastAsia="zh-CN"/>
              </w:rPr>
              <w:t>2023年4月，44（01）</w:t>
            </w:r>
          </w:p>
        </w:tc>
        <w:tc>
          <w:tcPr>
            <w:tcW w:w="796" w:type="dxa"/>
            <w:tcBorders>
              <w:bottom w:val="single" w:color="000000" w:sz="12" w:space="0"/>
              <w:tl2br w:val="nil"/>
              <w:tr2bl w:val="nil"/>
            </w:tcBorders>
          </w:tcPr>
          <w:p w14:paraId="69D8AC76">
            <w:pPr>
              <w:widowControl/>
              <w:jc w:val="center"/>
              <w:rPr>
                <w:b w:val="0"/>
                <w:bCs w:val="0"/>
              </w:rPr>
            </w:pPr>
          </w:p>
        </w:tc>
        <w:tc>
          <w:tcPr>
            <w:tcW w:w="923" w:type="dxa"/>
            <w:tcBorders>
              <w:bottom w:val="single" w:color="000000" w:sz="12" w:space="0"/>
              <w:tl2br w:val="nil"/>
              <w:tr2bl w:val="nil"/>
            </w:tcBorders>
          </w:tcPr>
          <w:p w14:paraId="5FAAFF6C">
            <w:pPr>
              <w:widowControl/>
              <w:jc w:val="center"/>
              <w:rPr>
                <w:b w:val="0"/>
                <w:bCs w:val="0"/>
              </w:rPr>
            </w:pPr>
          </w:p>
        </w:tc>
        <w:tc>
          <w:tcPr>
            <w:tcW w:w="1210" w:type="dxa"/>
            <w:tcBorders>
              <w:bottom w:val="single" w:color="000000" w:sz="12" w:space="0"/>
              <w:tl2br w:val="nil"/>
              <w:tr2bl w:val="nil"/>
            </w:tcBorders>
          </w:tcPr>
          <w:p w14:paraId="383CC365">
            <w:pPr>
              <w:widowControl/>
              <w:jc w:val="center"/>
              <w:rPr>
                <w:rFonts w:hint="eastAsia" w:eastAsiaTheme="minorEastAsia"/>
                <w:b w:val="0"/>
                <w:bCs w:val="0"/>
                <w:lang w:val="en-US" w:eastAsia="zh-CN"/>
              </w:rPr>
            </w:pPr>
            <w:r>
              <w:rPr>
                <w:rFonts w:hint="eastAsia"/>
                <w:b w:val="0"/>
                <w:bCs w:val="0"/>
                <w:lang w:val="en-US" w:eastAsia="zh-CN"/>
              </w:rPr>
              <w:t>有</w:t>
            </w:r>
          </w:p>
        </w:tc>
        <w:tc>
          <w:tcPr>
            <w:tcW w:w="831" w:type="dxa"/>
            <w:tcBorders>
              <w:bottom w:val="single" w:color="000000" w:sz="12" w:space="0"/>
              <w:tl2br w:val="nil"/>
              <w:tr2bl w:val="nil"/>
            </w:tcBorders>
          </w:tcPr>
          <w:p w14:paraId="1B0405DE">
            <w:pPr>
              <w:widowControl/>
              <w:jc w:val="center"/>
              <w:rPr>
                <w:rFonts w:hint="default" w:eastAsiaTheme="minorEastAsia"/>
                <w:b w:val="0"/>
                <w:bCs w:val="0"/>
                <w:lang w:val="en-US" w:eastAsia="zh-CN"/>
              </w:rPr>
            </w:pPr>
            <w:r>
              <w:rPr>
                <w:rFonts w:hint="eastAsia"/>
                <w:b w:val="0"/>
                <w:bCs w:val="0"/>
                <w:lang w:val="en-US" w:eastAsia="zh-CN"/>
              </w:rPr>
              <w:t>20</w:t>
            </w:r>
          </w:p>
        </w:tc>
      </w:tr>
      <w:tr w14:paraId="39C5E3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restart"/>
            <w:tcBorders>
              <w:top w:val="single" w:color="000000" w:sz="12" w:space="0"/>
            </w:tcBorders>
            <w:vAlign w:val="center"/>
          </w:tcPr>
          <w:p w14:paraId="03CCFB51">
            <w:pPr>
              <w:jc w:val="center"/>
            </w:pPr>
            <w:r>
              <w:rPr>
                <w:rFonts w:hint="eastAsia"/>
                <w:b/>
                <w:bCs/>
              </w:rPr>
              <w:t>不可计分</w:t>
            </w:r>
          </w:p>
        </w:tc>
        <w:tc>
          <w:tcPr>
            <w:tcW w:w="450" w:type="dxa"/>
            <w:tcBorders>
              <w:top w:val="single" w:color="000000" w:sz="12" w:space="0"/>
            </w:tcBorders>
          </w:tcPr>
          <w:p w14:paraId="116AA43E">
            <w:pPr>
              <w:jc w:val="center"/>
              <w:rPr>
                <w:b w:val="0"/>
                <w:bCs w:val="0"/>
              </w:rPr>
            </w:pPr>
          </w:p>
        </w:tc>
        <w:tc>
          <w:tcPr>
            <w:tcW w:w="750" w:type="dxa"/>
            <w:tcBorders>
              <w:top w:val="single" w:color="000000" w:sz="12" w:space="0"/>
            </w:tcBorders>
          </w:tcPr>
          <w:p w14:paraId="0F9F3392">
            <w:pPr>
              <w:widowControl/>
              <w:jc w:val="center"/>
              <w:rPr>
                <w:b w:val="0"/>
                <w:bCs w:val="0"/>
              </w:rPr>
            </w:pPr>
          </w:p>
        </w:tc>
        <w:tc>
          <w:tcPr>
            <w:tcW w:w="2190" w:type="dxa"/>
            <w:tcBorders>
              <w:top w:val="single" w:color="000000" w:sz="12" w:space="0"/>
            </w:tcBorders>
          </w:tcPr>
          <w:p w14:paraId="10D1F95F">
            <w:pPr>
              <w:widowControl/>
              <w:jc w:val="center"/>
              <w:rPr>
                <w:b w:val="0"/>
                <w:bCs w:val="0"/>
              </w:rPr>
            </w:pPr>
          </w:p>
        </w:tc>
        <w:tc>
          <w:tcPr>
            <w:tcW w:w="2044" w:type="dxa"/>
            <w:tcBorders>
              <w:top w:val="single" w:color="000000" w:sz="12" w:space="0"/>
            </w:tcBorders>
          </w:tcPr>
          <w:p w14:paraId="0682C870">
            <w:pPr>
              <w:widowControl/>
              <w:jc w:val="center"/>
              <w:rPr>
                <w:b w:val="0"/>
                <w:bCs w:val="0"/>
              </w:rPr>
            </w:pPr>
          </w:p>
        </w:tc>
        <w:tc>
          <w:tcPr>
            <w:tcW w:w="796" w:type="dxa"/>
            <w:tcBorders>
              <w:top w:val="single" w:color="000000" w:sz="12" w:space="0"/>
            </w:tcBorders>
          </w:tcPr>
          <w:p w14:paraId="2177E983">
            <w:pPr>
              <w:widowControl/>
              <w:jc w:val="center"/>
              <w:rPr>
                <w:b w:val="0"/>
                <w:bCs w:val="0"/>
              </w:rPr>
            </w:pPr>
          </w:p>
        </w:tc>
        <w:tc>
          <w:tcPr>
            <w:tcW w:w="923" w:type="dxa"/>
            <w:tcBorders>
              <w:top w:val="single" w:color="000000" w:sz="12" w:space="0"/>
            </w:tcBorders>
          </w:tcPr>
          <w:p w14:paraId="05401860">
            <w:pPr>
              <w:widowControl/>
              <w:jc w:val="center"/>
              <w:rPr>
                <w:b w:val="0"/>
                <w:bCs w:val="0"/>
              </w:rPr>
            </w:pPr>
          </w:p>
        </w:tc>
        <w:tc>
          <w:tcPr>
            <w:tcW w:w="1210" w:type="dxa"/>
            <w:tcBorders>
              <w:top w:val="single" w:color="000000" w:sz="12" w:space="0"/>
            </w:tcBorders>
          </w:tcPr>
          <w:p w14:paraId="1E996F70">
            <w:pPr>
              <w:widowControl/>
              <w:jc w:val="center"/>
              <w:rPr>
                <w:b w:val="0"/>
                <w:bCs w:val="0"/>
              </w:rPr>
            </w:pPr>
          </w:p>
        </w:tc>
        <w:tc>
          <w:tcPr>
            <w:tcW w:w="831" w:type="dxa"/>
            <w:tcBorders>
              <w:top w:val="single" w:color="000000" w:sz="12" w:space="0"/>
            </w:tcBorders>
          </w:tcPr>
          <w:p w14:paraId="35A77FC7">
            <w:pPr>
              <w:widowControl/>
              <w:jc w:val="center"/>
              <w:rPr>
                <w:b w:val="0"/>
                <w:bCs w:val="0"/>
              </w:rPr>
            </w:pPr>
          </w:p>
        </w:tc>
      </w:tr>
      <w:tr w14:paraId="497BD0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4C1841E2">
            <w:pPr>
              <w:jc w:val="center"/>
            </w:pPr>
          </w:p>
        </w:tc>
        <w:tc>
          <w:tcPr>
            <w:tcW w:w="450" w:type="dxa"/>
            <w:tcBorders>
              <w:tl2br w:val="nil"/>
              <w:tr2bl w:val="nil"/>
            </w:tcBorders>
          </w:tcPr>
          <w:p w14:paraId="2418F3BA">
            <w:pPr>
              <w:jc w:val="center"/>
              <w:rPr>
                <w:b w:val="0"/>
                <w:bCs w:val="0"/>
              </w:rPr>
            </w:pPr>
          </w:p>
        </w:tc>
        <w:tc>
          <w:tcPr>
            <w:tcW w:w="750" w:type="dxa"/>
            <w:tcBorders>
              <w:tl2br w:val="nil"/>
              <w:tr2bl w:val="nil"/>
            </w:tcBorders>
          </w:tcPr>
          <w:p w14:paraId="7EB054FC">
            <w:pPr>
              <w:widowControl/>
              <w:jc w:val="center"/>
              <w:rPr>
                <w:b w:val="0"/>
                <w:bCs w:val="0"/>
              </w:rPr>
            </w:pPr>
          </w:p>
        </w:tc>
        <w:tc>
          <w:tcPr>
            <w:tcW w:w="2190" w:type="dxa"/>
            <w:tcBorders>
              <w:tl2br w:val="nil"/>
              <w:tr2bl w:val="nil"/>
            </w:tcBorders>
          </w:tcPr>
          <w:p w14:paraId="30883B58">
            <w:pPr>
              <w:widowControl/>
              <w:jc w:val="center"/>
              <w:rPr>
                <w:b w:val="0"/>
                <w:bCs w:val="0"/>
              </w:rPr>
            </w:pPr>
          </w:p>
        </w:tc>
        <w:tc>
          <w:tcPr>
            <w:tcW w:w="2044" w:type="dxa"/>
            <w:tcBorders>
              <w:tl2br w:val="nil"/>
              <w:tr2bl w:val="nil"/>
            </w:tcBorders>
          </w:tcPr>
          <w:p w14:paraId="366F38FD">
            <w:pPr>
              <w:widowControl/>
              <w:jc w:val="center"/>
              <w:rPr>
                <w:b w:val="0"/>
                <w:bCs w:val="0"/>
              </w:rPr>
            </w:pPr>
          </w:p>
        </w:tc>
        <w:tc>
          <w:tcPr>
            <w:tcW w:w="796" w:type="dxa"/>
            <w:tcBorders>
              <w:tl2br w:val="nil"/>
              <w:tr2bl w:val="nil"/>
            </w:tcBorders>
          </w:tcPr>
          <w:p w14:paraId="36F86D3D">
            <w:pPr>
              <w:widowControl/>
              <w:jc w:val="center"/>
              <w:rPr>
                <w:b w:val="0"/>
                <w:bCs w:val="0"/>
              </w:rPr>
            </w:pPr>
          </w:p>
        </w:tc>
        <w:tc>
          <w:tcPr>
            <w:tcW w:w="923" w:type="dxa"/>
            <w:tcBorders>
              <w:tl2br w:val="nil"/>
              <w:tr2bl w:val="nil"/>
            </w:tcBorders>
          </w:tcPr>
          <w:p w14:paraId="551F1DA1">
            <w:pPr>
              <w:widowControl/>
              <w:jc w:val="center"/>
              <w:rPr>
                <w:b w:val="0"/>
                <w:bCs w:val="0"/>
              </w:rPr>
            </w:pPr>
          </w:p>
        </w:tc>
        <w:tc>
          <w:tcPr>
            <w:tcW w:w="1210" w:type="dxa"/>
            <w:tcBorders>
              <w:tl2br w:val="nil"/>
              <w:tr2bl w:val="nil"/>
            </w:tcBorders>
          </w:tcPr>
          <w:p w14:paraId="53F85990">
            <w:pPr>
              <w:widowControl/>
              <w:jc w:val="center"/>
              <w:rPr>
                <w:b w:val="0"/>
                <w:bCs w:val="0"/>
              </w:rPr>
            </w:pPr>
          </w:p>
        </w:tc>
        <w:tc>
          <w:tcPr>
            <w:tcW w:w="831" w:type="dxa"/>
            <w:tcBorders>
              <w:tl2br w:val="nil"/>
              <w:tr2bl w:val="nil"/>
            </w:tcBorders>
          </w:tcPr>
          <w:p w14:paraId="78EBD03B">
            <w:pPr>
              <w:widowControl/>
              <w:snapToGrid w:val="0"/>
              <w:jc w:val="center"/>
              <w:rPr>
                <w:b w:val="0"/>
                <w:bCs w:val="0"/>
              </w:rPr>
            </w:pPr>
          </w:p>
          <w:p w14:paraId="3125A856">
            <w:pPr>
              <w:widowControl/>
              <w:jc w:val="center"/>
              <w:rPr>
                <w:b w:val="0"/>
                <w:bCs w:val="0"/>
              </w:rPr>
            </w:pPr>
          </w:p>
        </w:tc>
      </w:tr>
      <w:tr w14:paraId="14669F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0E90CF00">
            <w:pPr>
              <w:jc w:val="center"/>
            </w:pPr>
          </w:p>
        </w:tc>
        <w:tc>
          <w:tcPr>
            <w:tcW w:w="450" w:type="dxa"/>
            <w:tcBorders>
              <w:tl2br w:val="nil"/>
              <w:tr2bl w:val="nil"/>
            </w:tcBorders>
          </w:tcPr>
          <w:p w14:paraId="77340FDC">
            <w:pPr>
              <w:jc w:val="center"/>
              <w:rPr>
                <w:b w:val="0"/>
                <w:bCs w:val="0"/>
              </w:rPr>
            </w:pPr>
          </w:p>
        </w:tc>
        <w:tc>
          <w:tcPr>
            <w:tcW w:w="750" w:type="dxa"/>
            <w:tcBorders>
              <w:tl2br w:val="nil"/>
              <w:tr2bl w:val="nil"/>
            </w:tcBorders>
          </w:tcPr>
          <w:p w14:paraId="0099CDE0">
            <w:pPr>
              <w:widowControl/>
              <w:jc w:val="center"/>
              <w:rPr>
                <w:b w:val="0"/>
                <w:bCs w:val="0"/>
              </w:rPr>
            </w:pPr>
          </w:p>
        </w:tc>
        <w:tc>
          <w:tcPr>
            <w:tcW w:w="2190" w:type="dxa"/>
            <w:tcBorders>
              <w:tl2br w:val="nil"/>
              <w:tr2bl w:val="nil"/>
            </w:tcBorders>
          </w:tcPr>
          <w:p w14:paraId="709E3D17">
            <w:pPr>
              <w:widowControl/>
              <w:jc w:val="center"/>
              <w:rPr>
                <w:b w:val="0"/>
                <w:bCs w:val="0"/>
              </w:rPr>
            </w:pPr>
          </w:p>
        </w:tc>
        <w:tc>
          <w:tcPr>
            <w:tcW w:w="2044" w:type="dxa"/>
            <w:tcBorders>
              <w:tl2br w:val="nil"/>
              <w:tr2bl w:val="nil"/>
            </w:tcBorders>
          </w:tcPr>
          <w:p w14:paraId="109791E5">
            <w:pPr>
              <w:widowControl/>
              <w:jc w:val="center"/>
              <w:rPr>
                <w:b w:val="0"/>
                <w:bCs w:val="0"/>
              </w:rPr>
            </w:pPr>
          </w:p>
        </w:tc>
        <w:tc>
          <w:tcPr>
            <w:tcW w:w="796" w:type="dxa"/>
            <w:tcBorders>
              <w:tl2br w:val="nil"/>
              <w:tr2bl w:val="nil"/>
            </w:tcBorders>
          </w:tcPr>
          <w:p w14:paraId="0667519C">
            <w:pPr>
              <w:widowControl/>
              <w:jc w:val="center"/>
              <w:rPr>
                <w:b w:val="0"/>
                <w:bCs w:val="0"/>
              </w:rPr>
            </w:pPr>
          </w:p>
        </w:tc>
        <w:tc>
          <w:tcPr>
            <w:tcW w:w="923" w:type="dxa"/>
            <w:tcBorders>
              <w:tl2br w:val="nil"/>
              <w:tr2bl w:val="nil"/>
            </w:tcBorders>
          </w:tcPr>
          <w:p w14:paraId="4B7F8681">
            <w:pPr>
              <w:widowControl/>
              <w:jc w:val="center"/>
              <w:rPr>
                <w:b w:val="0"/>
                <w:bCs w:val="0"/>
              </w:rPr>
            </w:pPr>
          </w:p>
        </w:tc>
        <w:tc>
          <w:tcPr>
            <w:tcW w:w="1210" w:type="dxa"/>
            <w:tcBorders>
              <w:tl2br w:val="nil"/>
              <w:tr2bl w:val="nil"/>
            </w:tcBorders>
          </w:tcPr>
          <w:p w14:paraId="5ECBFFF2">
            <w:pPr>
              <w:widowControl/>
              <w:jc w:val="center"/>
              <w:rPr>
                <w:b w:val="0"/>
                <w:bCs w:val="0"/>
              </w:rPr>
            </w:pPr>
          </w:p>
        </w:tc>
        <w:tc>
          <w:tcPr>
            <w:tcW w:w="831" w:type="dxa"/>
            <w:tcBorders>
              <w:tl2br w:val="nil"/>
              <w:tr2bl w:val="nil"/>
            </w:tcBorders>
          </w:tcPr>
          <w:p w14:paraId="1B873291">
            <w:pPr>
              <w:widowControl/>
              <w:snapToGrid w:val="0"/>
              <w:jc w:val="center"/>
              <w:rPr>
                <w:b w:val="0"/>
                <w:bCs w:val="0"/>
              </w:rPr>
            </w:pPr>
          </w:p>
          <w:p w14:paraId="55EC6C0E">
            <w:pPr>
              <w:widowControl/>
              <w:jc w:val="center"/>
              <w:rPr>
                <w:b w:val="0"/>
                <w:bCs w:val="0"/>
              </w:rPr>
            </w:pPr>
          </w:p>
        </w:tc>
      </w:tr>
    </w:tbl>
    <w:p w14:paraId="430AE55E">
      <w:pPr>
        <w:keepNext w:val="0"/>
        <w:keepLines w:val="0"/>
        <w:pageBreakBefore w:val="0"/>
        <w:widowControl/>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注：人文社科类参考评审文件附件1-4填写，自然科学类参考附件1-5填写，刊物级别：</w:t>
      </w:r>
      <w:r>
        <w:rPr>
          <w:rFonts w:hint="eastAsia" w:asciiTheme="minorEastAsia" w:hAnsiTheme="minorEastAsia" w:eastAsiaTheme="minorEastAsia" w:cstheme="minorEastAsia"/>
          <w:b w:val="0"/>
          <w:bCs w:val="0"/>
          <w:sz w:val="24"/>
          <w:szCs w:val="24"/>
        </w:rPr>
        <w:t>可计分类</w:t>
      </w:r>
      <w:r>
        <w:rPr>
          <w:rFonts w:hint="eastAsia" w:asciiTheme="minorEastAsia" w:hAnsiTheme="minorEastAsia" w:eastAsiaTheme="minorEastAsia" w:cstheme="minorEastAsia"/>
          <w:sz w:val="24"/>
          <w:szCs w:val="24"/>
        </w:rPr>
        <w:t>按A到F级填写，不可计分类为G级。</w:t>
      </w:r>
    </w:p>
    <w:p w14:paraId="26AB413F">
      <w:pPr>
        <w:keepNext w:val="0"/>
        <w:keepLines w:val="0"/>
        <w:pageBreakBefore w:val="0"/>
        <w:widowControl/>
        <w:kinsoku/>
        <w:wordWrap/>
        <w:overflowPunct/>
        <w:topLinePunct w:val="0"/>
        <w:autoSpaceDE/>
        <w:autoSpaceDN/>
        <w:bidi w:val="0"/>
        <w:adjustRightInd/>
        <w:snapToGrid/>
        <w:spacing w:before="157" w:beforeLines="50"/>
        <w:ind w:firstLine="480" w:firstLineChars="200"/>
        <w:textAlignment w:val="auto"/>
        <w:rPr>
          <w:sz w:val="24"/>
          <w:szCs w:val="24"/>
        </w:rPr>
      </w:pPr>
    </w:p>
    <w:p w14:paraId="0B4EAC62">
      <w:pPr>
        <w:widowControl/>
        <w:ind w:firstLine="420" w:firstLineChars="200"/>
      </w:pPr>
    </w:p>
    <w:p w14:paraId="30AB22A7">
      <w:pPr>
        <w:widowControl/>
        <w:ind w:firstLine="420" w:firstLineChars="200"/>
      </w:pPr>
    </w:p>
    <w:p w14:paraId="281EB9D1">
      <w:pPr>
        <w:widowControl/>
        <w:ind w:firstLine="420" w:firstLineChars="200"/>
      </w:pPr>
    </w:p>
    <w:p w14:paraId="436DD210">
      <w:pPr>
        <w:widowControl/>
        <w:ind w:firstLine="420" w:firstLineChars="200"/>
      </w:pPr>
    </w:p>
    <w:tbl>
      <w:tblPr>
        <w:tblStyle w:val="6"/>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6AAD5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2C4AFBBF">
            <w:pPr>
              <w:jc w:val="center"/>
              <w:rPr>
                <w:b/>
                <w:bCs/>
              </w:rPr>
            </w:pPr>
            <w:r>
              <w:rPr>
                <w:rFonts w:hint="eastAsia"/>
                <w:b/>
                <w:bCs/>
              </w:rPr>
              <w:t>三、出版学术著作</w:t>
            </w:r>
          </w:p>
        </w:tc>
      </w:tr>
      <w:tr w14:paraId="4281C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4FAD74B5">
            <w:pPr>
              <w:widowControl/>
              <w:rPr>
                <w:rFonts w:eastAsia="宋体"/>
              </w:rPr>
            </w:pPr>
            <w:r>
              <w:rPr>
                <w:rFonts w:hint="eastAsia" w:eastAsia="宋体"/>
                <w:b/>
                <w:bCs/>
              </w:rPr>
              <w:t>类别</w:t>
            </w:r>
          </w:p>
        </w:tc>
        <w:tc>
          <w:tcPr>
            <w:tcW w:w="467" w:type="dxa"/>
            <w:tcBorders>
              <w:tl2br w:val="nil"/>
              <w:tr2bl w:val="nil"/>
            </w:tcBorders>
            <w:vAlign w:val="center"/>
          </w:tcPr>
          <w:p w14:paraId="5C67B631">
            <w:pPr>
              <w:widowControl/>
              <w:rPr>
                <w:rFonts w:eastAsia="宋体"/>
                <w:b/>
                <w:bCs/>
              </w:rPr>
            </w:pPr>
            <w:r>
              <w:rPr>
                <w:rFonts w:hint="eastAsia"/>
                <w:b/>
                <w:bCs/>
              </w:rPr>
              <w:t>序号</w:t>
            </w:r>
          </w:p>
        </w:tc>
        <w:tc>
          <w:tcPr>
            <w:tcW w:w="885" w:type="dxa"/>
            <w:tcBorders>
              <w:tl2br w:val="nil"/>
              <w:tr2bl w:val="nil"/>
            </w:tcBorders>
            <w:vAlign w:val="center"/>
          </w:tcPr>
          <w:p w14:paraId="5DB046A7">
            <w:pPr>
              <w:widowControl/>
              <w:jc w:val="center"/>
              <w:rPr>
                <w:b/>
                <w:bCs/>
              </w:rPr>
            </w:pPr>
            <w:r>
              <w:rPr>
                <w:rFonts w:hint="eastAsia"/>
                <w:b/>
                <w:bCs/>
              </w:rPr>
              <w:t>著作</w:t>
            </w:r>
          </w:p>
          <w:p w14:paraId="62088084">
            <w:pPr>
              <w:widowControl/>
              <w:jc w:val="center"/>
              <w:rPr>
                <w:b/>
                <w:bCs/>
              </w:rPr>
            </w:pPr>
            <w:r>
              <w:rPr>
                <w:rFonts w:hint="eastAsia"/>
                <w:b/>
                <w:bCs/>
              </w:rPr>
              <w:t>等级</w:t>
            </w:r>
          </w:p>
        </w:tc>
        <w:tc>
          <w:tcPr>
            <w:tcW w:w="1695" w:type="dxa"/>
            <w:tcBorders>
              <w:tl2br w:val="nil"/>
              <w:tr2bl w:val="nil"/>
            </w:tcBorders>
            <w:vAlign w:val="center"/>
          </w:tcPr>
          <w:p w14:paraId="403F4C1C">
            <w:pPr>
              <w:widowControl/>
              <w:jc w:val="center"/>
              <w:rPr>
                <w:rFonts w:eastAsia="宋体"/>
                <w:b/>
                <w:bCs/>
              </w:rPr>
            </w:pPr>
            <w:r>
              <w:rPr>
                <w:rFonts w:hint="eastAsia"/>
                <w:b/>
                <w:bCs/>
              </w:rPr>
              <w:t>成果名称</w:t>
            </w:r>
          </w:p>
        </w:tc>
        <w:tc>
          <w:tcPr>
            <w:tcW w:w="1020" w:type="dxa"/>
            <w:tcBorders>
              <w:tl2br w:val="nil"/>
              <w:tr2bl w:val="nil"/>
            </w:tcBorders>
            <w:vAlign w:val="center"/>
          </w:tcPr>
          <w:p w14:paraId="61B57570">
            <w:pPr>
              <w:widowControl/>
              <w:rPr>
                <w:b/>
                <w:bCs/>
              </w:rPr>
            </w:pPr>
            <w:r>
              <w:rPr>
                <w:rFonts w:hint="eastAsia"/>
                <w:b/>
                <w:bCs/>
              </w:rPr>
              <w:t>合（独）著译及排名</w:t>
            </w:r>
          </w:p>
        </w:tc>
        <w:tc>
          <w:tcPr>
            <w:tcW w:w="1110" w:type="dxa"/>
            <w:tcBorders>
              <w:tl2br w:val="nil"/>
              <w:tr2bl w:val="nil"/>
            </w:tcBorders>
            <w:vAlign w:val="center"/>
          </w:tcPr>
          <w:p w14:paraId="0368FD7E">
            <w:pPr>
              <w:widowControl/>
              <w:rPr>
                <w:rFonts w:eastAsia="宋体"/>
                <w:b/>
                <w:bCs/>
              </w:rPr>
            </w:pPr>
            <w:r>
              <w:rPr>
                <w:rFonts w:hint="eastAsia"/>
                <w:b/>
                <w:bCs/>
              </w:rPr>
              <w:t>出版社和出版年月</w:t>
            </w:r>
          </w:p>
        </w:tc>
        <w:tc>
          <w:tcPr>
            <w:tcW w:w="730" w:type="dxa"/>
            <w:tcBorders>
              <w:tl2br w:val="nil"/>
              <w:tr2bl w:val="nil"/>
            </w:tcBorders>
            <w:vAlign w:val="center"/>
          </w:tcPr>
          <w:p w14:paraId="64C67E00">
            <w:pPr>
              <w:widowControl/>
              <w:rPr>
                <w:rFonts w:eastAsia="宋体"/>
                <w:b/>
                <w:bCs/>
              </w:rPr>
            </w:pPr>
            <w:r>
              <w:rPr>
                <w:rFonts w:hint="eastAsia"/>
                <w:b/>
                <w:bCs/>
              </w:rPr>
              <w:t>CIP核字号</w:t>
            </w:r>
          </w:p>
        </w:tc>
        <w:tc>
          <w:tcPr>
            <w:tcW w:w="1100" w:type="dxa"/>
            <w:tcBorders>
              <w:tl2br w:val="nil"/>
              <w:tr2bl w:val="nil"/>
            </w:tcBorders>
            <w:vAlign w:val="center"/>
          </w:tcPr>
          <w:p w14:paraId="251B0F37">
            <w:pPr>
              <w:widowControl/>
              <w:jc w:val="center"/>
              <w:rPr>
                <w:b/>
                <w:bCs/>
              </w:rPr>
            </w:pPr>
            <w:r>
              <w:rPr>
                <w:rFonts w:hint="eastAsia"/>
                <w:b/>
                <w:bCs/>
              </w:rPr>
              <w:t>总字数</w:t>
            </w:r>
          </w:p>
          <w:p w14:paraId="33FC4CCC">
            <w:pPr>
              <w:widowControl/>
              <w:jc w:val="center"/>
              <w:rPr>
                <w:b/>
                <w:bCs/>
              </w:rPr>
            </w:pPr>
            <w:r>
              <w:rPr>
                <w:rFonts w:hint="eastAsia"/>
                <w:b/>
                <w:bCs/>
                <w:sz w:val="18"/>
                <w:szCs w:val="18"/>
              </w:rPr>
              <w:t>（万字）</w:t>
            </w:r>
          </w:p>
        </w:tc>
        <w:tc>
          <w:tcPr>
            <w:tcW w:w="860" w:type="dxa"/>
            <w:tcBorders>
              <w:tl2br w:val="nil"/>
              <w:tr2bl w:val="nil"/>
            </w:tcBorders>
            <w:vAlign w:val="center"/>
          </w:tcPr>
          <w:p w14:paraId="63B609B7">
            <w:pPr>
              <w:widowControl/>
              <w:rPr>
                <w:b/>
                <w:bCs/>
              </w:rPr>
            </w:pPr>
            <w:r>
              <w:rPr>
                <w:rFonts w:hint="eastAsia"/>
                <w:b/>
                <w:bCs/>
              </w:rPr>
              <w:t>个人撰</w:t>
            </w:r>
          </w:p>
          <w:p w14:paraId="78673C4A">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pPr>
              <w:widowControl/>
              <w:rPr>
                <w:rFonts w:eastAsia="宋体"/>
                <w:b/>
                <w:bCs/>
              </w:rPr>
            </w:pPr>
            <w:r>
              <w:rPr>
                <w:rFonts w:hint="eastAsia" w:eastAsia="宋体"/>
                <w:b/>
                <w:bCs/>
              </w:rPr>
              <w:t>得分</w:t>
            </w:r>
          </w:p>
        </w:tc>
      </w:tr>
      <w:tr w14:paraId="33C6D3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5893509">
            <w:pPr>
              <w:widowControl/>
            </w:pPr>
            <w:r>
              <w:rPr>
                <w:rFonts w:hint="eastAsia"/>
                <w:b/>
                <w:bCs/>
              </w:rPr>
              <w:t>可计分</w:t>
            </w:r>
          </w:p>
        </w:tc>
        <w:tc>
          <w:tcPr>
            <w:tcW w:w="467" w:type="dxa"/>
            <w:tcBorders>
              <w:tl2br w:val="nil"/>
              <w:tr2bl w:val="nil"/>
            </w:tcBorders>
            <w:vAlign w:val="center"/>
          </w:tcPr>
          <w:p w14:paraId="69EDEEEA">
            <w:pPr>
              <w:widowControl/>
            </w:pPr>
          </w:p>
        </w:tc>
        <w:tc>
          <w:tcPr>
            <w:tcW w:w="885" w:type="dxa"/>
            <w:tcBorders>
              <w:tl2br w:val="nil"/>
              <w:tr2bl w:val="nil"/>
            </w:tcBorders>
            <w:vAlign w:val="center"/>
          </w:tcPr>
          <w:p w14:paraId="1FBBB10B">
            <w:pPr>
              <w:widowControl/>
            </w:pPr>
          </w:p>
        </w:tc>
        <w:tc>
          <w:tcPr>
            <w:tcW w:w="1695" w:type="dxa"/>
            <w:tcBorders>
              <w:tl2br w:val="nil"/>
              <w:tr2bl w:val="nil"/>
            </w:tcBorders>
            <w:vAlign w:val="center"/>
          </w:tcPr>
          <w:p w14:paraId="186A83B3">
            <w:pPr>
              <w:widowControl/>
            </w:pPr>
          </w:p>
        </w:tc>
        <w:tc>
          <w:tcPr>
            <w:tcW w:w="1020" w:type="dxa"/>
            <w:tcBorders>
              <w:tl2br w:val="nil"/>
              <w:tr2bl w:val="nil"/>
            </w:tcBorders>
            <w:vAlign w:val="center"/>
          </w:tcPr>
          <w:p w14:paraId="5795F54D">
            <w:pPr>
              <w:widowControl/>
            </w:pPr>
          </w:p>
        </w:tc>
        <w:tc>
          <w:tcPr>
            <w:tcW w:w="1110" w:type="dxa"/>
            <w:tcBorders>
              <w:tl2br w:val="nil"/>
              <w:tr2bl w:val="nil"/>
            </w:tcBorders>
            <w:vAlign w:val="center"/>
          </w:tcPr>
          <w:p w14:paraId="236EDF43">
            <w:pPr>
              <w:widowControl/>
            </w:pPr>
          </w:p>
        </w:tc>
        <w:tc>
          <w:tcPr>
            <w:tcW w:w="730" w:type="dxa"/>
            <w:tcBorders>
              <w:tl2br w:val="nil"/>
              <w:tr2bl w:val="nil"/>
            </w:tcBorders>
            <w:vAlign w:val="center"/>
          </w:tcPr>
          <w:p w14:paraId="2ADDDF85">
            <w:pPr>
              <w:widowControl/>
            </w:pPr>
          </w:p>
        </w:tc>
        <w:tc>
          <w:tcPr>
            <w:tcW w:w="1100" w:type="dxa"/>
            <w:tcBorders>
              <w:tl2br w:val="nil"/>
              <w:tr2bl w:val="nil"/>
            </w:tcBorders>
            <w:vAlign w:val="center"/>
          </w:tcPr>
          <w:p w14:paraId="1C8A1E6E">
            <w:pPr>
              <w:widowControl/>
            </w:pPr>
          </w:p>
        </w:tc>
        <w:tc>
          <w:tcPr>
            <w:tcW w:w="860" w:type="dxa"/>
            <w:tcBorders>
              <w:tl2br w:val="nil"/>
              <w:tr2bl w:val="nil"/>
            </w:tcBorders>
            <w:vAlign w:val="center"/>
          </w:tcPr>
          <w:p w14:paraId="77F6C7E5">
            <w:pPr>
              <w:widowControl/>
            </w:pPr>
          </w:p>
        </w:tc>
        <w:tc>
          <w:tcPr>
            <w:tcW w:w="1035" w:type="dxa"/>
            <w:tcBorders>
              <w:tl2br w:val="nil"/>
              <w:tr2bl w:val="nil"/>
            </w:tcBorders>
            <w:vAlign w:val="center"/>
          </w:tcPr>
          <w:p w14:paraId="398AD942">
            <w:pPr>
              <w:widowControl/>
            </w:pPr>
          </w:p>
        </w:tc>
        <w:tc>
          <w:tcPr>
            <w:tcW w:w="675" w:type="dxa"/>
            <w:tcBorders>
              <w:tl2br w:val="nil"/>
              <w:tr2bl w:val="nil"/>
            </w:tcBorders>
            <w:vAlign w:val="center"/>
          </w:tcPr>
          <w:p w14:paraId="5CAA1422">
            <w:pPr>
              <w:widowControl/>
            </w:pPr>
          </w:p>
        </w:tc>
      </w:tr>
      <w:tr w14:paraId="6F455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BBC0033">
            <w:pPr>
              <w:widowControl/>
            </w:pPr>
          </w:p>
        </w:tc>
        <w:tc>
          <w:tcPr>
            <w:tcW w:w="467" w:type="dxa"/>
            <w:tcBorders>
              <w:bottom w:val="single" w:color="000000" w:sz="12" w:space="0"/>
              <w:tl2br w:val="nil"/>
              <w:tr2bl w:val="nil"/>
            </w:tcBorders>
            <w:vAlign w:val="center"/>
          </w:tcPr>
          <w:p w14:paraId="16F18CDD">
            <w:pPr>
              <w:widowControl/>
            </w:pPr>
          </w:p>
        </w:tc>
        <w:tc>
          <w:tcPr>
            <w:tcW w:w="885" w:type="dxa"/>
            <w:tcBorders>
              <w:bottom w:val="single" w:color="000000" w:sz="12" w:space="0"/>
              <w:tl2br w:val="nil"/>
              <w:tr2bl w:val="nil"/>
            </w:tcBorders>
            <w:vAlign w:val="center"/>
          </w:tcPr>
          <w:p w14:paraId="6DDA64B1">
            <w:pPr>
              <w:widowControl/>
            </w:pPr>
          </w:p>
        </w:tc>
        <w:tc>
          <w:tcPr>
            <w:tcW w:w="1695" w:type="dxa"/>
            <w:tcBorders>
              <w:bottom w:val="single" w:color="000000" w:sz="12" w:space="0"/>
              <w:tl2br w:val="nil"/>
              <w:tr2bl w:val="nil"/>
            </w:tcBorders>
            <w:vAlign w:val="center"/>
          </w:tcPr>
          <w:p w14:paraId="020BB280">
            <w:pPr>
              <w:widowControl/>
            </w:pPr>
          </w:p>
        </w:tc>
        <w:tc>
          <w:tcPr>
            <w:tcW w:w="1020" w:type="dxa"/>
            <w:tcBorders>
              <w:bottom w:val="single" w:color="000000" w:sz="12" w:space="0"/>
              <w:tl2br w:val="nil"/>
              <w:tr2bl w:val="nil"/>
            </w:tcBorders>
            <w:vAlign w:val="center"/>
          </w:tcPr>
          <w:p w14:paraId="4D877131">
            <w:pPr>
              <w:widowControl/>
            </w:pPr>
          </w:p>
        </w:tc>
        <w:tc>
          <w:tcPr>
            <w:tcW w:w="1110" w:type="dxa"/>
            <w:tcBorders>
              <w:bottom w:val="single" w:color="000000" w:sz="12" w:space="0"/>
              <w:tl2br w:val="nil"/>
              <w:tr2bl w:val="nil"/>
            </w:tcBorders>
            <w:vAlign w:val="center"/>
          </w:tcPr>
          <w:p w14:paraId="256D46FF">
            <w:pPr>
              <w:widowControl/>
            </w:pPr>
          </w:p>
        </w:tc>
        <w:tc>
          <w:tcPr>
            <w:tcW w:w="730" w:type="dxa"/>
            <w:tcBorders>
              <w:bottom w:val="single" w:color="000000" w:sz="12" w:space="0"/>
              <w:tl2br w:val="nil"/>
              <w:tr2bl w:val="nil"/>
            </w:tcBorders>
            <w:vAlign w:val="center"/>
          </w:tcPr>
          <w:p w14:paraId="2E2F6342">
            <w:pPr>
              <w:widowControl/>
            </w:pPr>
          </w:p>
        </w:tc>
        <w:tc>
          <w:tcPr>
            <w:tcW w:w="1100" w:type="dxa"/>
            <w:tcBorders>
              <w:bottom w:val="single" w:color="000000" w:sz="12" w:space="0"/>
              <w:tl2br w:val="nil"/>
              <w:tr2bl w:val="nil"/>
            </w:tcBorders>
            <w:vAlign w:val="center"/>
          </w:tcPr>
          <w:p w14:paraId="00F936E2">
            <w:pPr>
              <w:widowControl/>
            </w:pPr>
          </w:p>
        </w:tc>
        <w:tc>
          <w:tcPr>
            <w:tcW w:w="860" w:type="dxa"/>
            <w:tcBorders>
              <w:bottom w:val="single" w:color="000000" w:sz="12" w:space="0"/>
              <w:tl2br w:val="nil"/>
              <w:tr2bl w:val="nil"/>
            </w:tcBorders>
            <w:vAlign w:val="center"/>
          </w:tcPr>
          <w:p w14:paraId="6BE42E12">
            <w:pPr>
              <w:widowControl/>
            </w:pPr>
          </w:p>
        </w:tc>
        <w:tc>
          <w:tcPr>
            <w:tcW w:w="1035" w:type="dxa"/>
            <w:tcBorders>
              <w:bottom w:val="single" w:color="000000" w:sz="12" w:space="0"/>
              <w:tl2br w:val="nil"/>
              <w:tr2bl w:val="nil"/>
            </w:tcBorders>
            <w:vAlign w:val="center"/>
          </w:tcPr>
          <w:p w14:paraId="063F41E6">
            <w:pPr>
              <w:widowControl/>
            </w:pPr>
          </w:p>
        </w:tc>
        <w:tc>
          <w:tcPr>
            <w:tcW w:w="675" w:type="dxa"/>
            <w:tcBorders>
              <w:bottom w:val="single" w:color="000000" w:sz="12" w:space="0"/>
              <w:tl2br w:val="nil"/>
              <w:tr2bl w:val="nil"/>
            </w:tcBorders>
            <w:vAlign w:val="center"/>
          </w:tcPr>
          <w:p w14:paraId="1895190E">
            <w:pPr>
              <w:widowControl/>
            </w:pPr>
          </w:p>
        </w:tc>
      </w:tr>
      <w:tr w14:paraId="4F611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28A524A3">
            <w:pPr>
              <w:widowControl/>
            </w:pPr>
            <w:r>
              <w:rPr>
                <w:rFonts w:hint="eastAsia"/>
                <w:b/>
                <w:bCs/>
              </w:rPr>
              <w:t>不可计分</w:t>
            </w:r>
          </w:p>
        </w:tc>
        <w:tc>
          <w:tcPr>
            <w:tcW w:w="467" w:type="dxa"/>
            <w:tcBorders>
              <w:top w:val="single" w:color="000000" w:sz="12" w:space="0"/>
            </w:tcBorders>
            <w:vAlign w:val="center"/>
          </w:tcPr>
          <w:p w14:paraId="2470F1E2">
            <w:pPr>
              <w:widowControl/>
            </w:pPr>
          </w:p>
        </w:tc>
        <w:tc>
          <w:tcPr>
            <w:tcW w:w="885" w:type="dxa"/>
            <w:tcBorders>
              <w:top w:val="single" w:color="000000" w:sz="12" w:space="0"/>
            </w:tcBorders>
            <w:vAlign w:val="center"/>
          </w:tcPr>
          <w:p w14:paraId="615DB241">
            <w:pPr>
              <w:widowControl/>
            </w:pPr>
          </w:p>
        </w:tc>
        <w:tc>
          <w:tcPr>
            <w:tcW w:w="1695" w:type="dxa"/>
            <w:tcBorders>
              <w:top w:val="single" w:color="000000" w:sz="12" w:space="0"/>
            </w:tcBorders>
            <w:vAlign w:val="center"/>
          </w:tcPr>
          <w:p w14:paraId="322E70E4">
            <w:pPr>
              <w:widowControl/>
            </w:pPr>
          </w:p>
        </w:tc>
        <w:tc>
          <w:tcPr>
            <w:tcW w:w="1020" w:type="dxa"/>
            <w:tcBorders>
              <w:top w:val="single" w:color="000000" w:sz="12" w:space="0"/>
            </w:tcBorders>
            <w:vAlign w:val="center"/>
          </w:tcPr>
          <w:p w14:paraId="583629D1">
            <w:pPr>
              <w:widowControl/>
            </w:pPr>
          </w:p>
        </w:tc>
        <w:tc>
          <w:tcPr>
            <w:tcW w:w="1110" w:type="dxa"/>
            <w:tcBorders>
              <w:top w:val="single" w:color="000000" w:sz="12" w:space="0"/>
            </w:tcBorders>
            <w:vAlign w:val="center"/>
          </w:tcPr>
          <w:p w14:paraId="3BAD5008">
            <w:pPr>
              <w:widowControl/>
            </w:pPr>
          </w:p>
        </w:tc>
        <w:tc>
          <w:tcPr>
            <w:tcW w:w="730" w:type="dxa"/>
            <w:tcBorders>
              <w:top w:val="single" w:color="000000" w:sz="12" w:space="0"/>
            </w:tcBorders>
            <w:vAlign w:val="center"/>
          </w:tcPr>
          <w:p w14:paraId="469EE212">
            <w:pPr>
              <w:widowControl/>
            </w:pPr>
          </w:p>
        </w:tc>
        <w:tc>
          <w:tcPr>
            <w:tcW w:w="1100" w:type="dxa"/>
            <w:tcBorders>
              <w:top w:val="single" w:color="000000" w:sz="12" w:space="0"/>
            </w:tcBorders>
            <w:vAlign w:val="center"/>
          </w:tcPr>
          <w:p w14:paraId="6125CB36">
            <w:pPr>
              <w:widowControl/>
            </w:pPr>
          </w:p>
        </w:tc>
        <w:tc>
          <w:tcPr>
            <w:tcW w:w="860" w:type="dxa"/>
            <w:tcBorders>
              <w:top w:val="single" w:color="000000" w:sz="12" w:space="0"/>
            </w:tcBorders>
            <w:vAlign w:val="center"/>
          </w:tcPr>
          <w:p w14:paraId="176A6B70">
            <w:pPr>
              <w:widowControl/>
            </w:pPr>
          </w:p>
        </w:tc>
        <w:tc>
          <w:tcPr>
            <w:tcW w:w="1035" w:type="dxa"/>
            <w:tcBorders>
              <w:top w:val="single" w:color="000000" w:sz="12" w:space="0"/>
            </w:tcBorders>
            <w:vAlign w:val="center"/>
          </w:tcPr>
          <w:p w14:paraId="651DF99D">
            <w:pPr>
              <w:widowControl/>
            </w:pPr>
          </w:p>
        </w:tc>
        <w:tc>
          <w:tcPr>
            <w:tcW w:w="675" w:type="dxa"/>
            <w:tcBorders>
              <w:top w:val="single" w:color="000000" w:sz="12" w:space="0"/>
            </w:tcBorders>
            <w:vAlign w:val="center"/>
          </w:tcPr>
          <w:p w14:paraId="1D181034">
            <w:pPr>
              <w:widowControl/>
              <w:snapToGrid w:val="0"/>
            </w:pPr>
          </w:p>
          <w:p w14:paraId="53BAB324">
            <w:pPr>
              <w:widowControl/>
            </w:pPr>
          </w:p>
        </w:tc>
      </w:tr>
      <w:tr w14:paraId="3F4D1C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247D6666">
            <w:pPr>
              <w:widowControl/>
            </w:pPr>
          </w:p>
        </w:tc>
        <w:tc>
          <w:tcPr>
            <w:tcW w:w="467" w:type="dxa"/>
            <w:tcBorders>
              <w:tl2br w:val="nil"/>
              <w:tr2bl w:val="nil"/>
            </w:tcBorders>
            <w:vAlign w:val="center"/>
          </w:tcPr>
          <w:p w14:paraId="49FC0DC6">
            <w:pPr>
              <w:widowControl/>
            </w:pPr>
          </w:p>
        </w:tc>
        <w:tc>
          <w:tcPr>
            <w:tcW w:w="885" w:type="dxa"/>
            <w:tcBorders>
              <w:tl2br w:val="nil"/>
              <w:tr2bl w:val="nil"/>
            </w:tcBorders>
            <w:vAlign w:val="center"/>
          </w:tcPr>
          <w:p w14:paraId="6CE285F6">
            <w:pPr>
              <w:widowControl/>
            </w:pPr>
          </w:p>
        </w:tc>
        <w:tc>
          <w:tcPr>
            <w:tcW w:w="1695" w:type="dxa"/>
            <w:tcBorders>
              <w:tl2br w:val="nil"/>
              <w:tr2bl w:val="nil"/>
            </w:tcBorders>
            <w:vAlign w:val="center"/>
          </w:tcPr>
          <w:p w14:paraId="72CA85A3">
            <w:pPr>
              <w:widowControl/>
            </w:pPr>
          </w:p>
        </w:tc>
        <w:tc>
          <w:tcPr>
            <w:tcW w:w="1020" w:type="dxa"/>
            <w:tcBorders>
              <w:tl2br w:val="nil"/>
              <w:tr2bl w:val="nil"/>
            </w:tcBorders>
            <w:vAlign w:val="center"/>
          </w:tcPr>
          <w:p w14:paraId="1967F84A">
            <w:pPr>
              <w:widowControl/>
            </w:pPr>
          </w:p>
        </w:tc>
        <w:tc>
          <w:tcPr>
            <w:tcW w:w="1110" w:type="dxa"/>
            <w:tcBorders>
              <w:tl2br w:val="nil"/>
              <w:tr2bl w:val="nil"/>
            </w:tcBorders>
            <w:vAlign w:val="center"/>
          </w:tcPr>
          <w:p w14:paraId="023836A8">
            <w:pPr>
              <w:widowControl/>
            </w:pPr>
          </w:p>
        </w:tc>
        <w:tc>
          <w:tcPr>
            <w:tcW w:w="730" w:type="dxa"/>
            <w:tcBorders>
              <w:tl2br w:val="nil"/>
              <w:tr2bl w:val="nil"/>
            </w:tcBorders>
            <w:vAlign w:val="center"/>
          </w:tcPr>
          <w:p w14:paraId="2E663C9F">
            <w:pPr>
              <w:widowControl/>
            </w:pPr>
          </w:p>
        </w:tc>
        <w:tc>
          <w:tcPr>
            <w:tcW w:w="1100" w:type="dxa"/>
            <w:tcBorders>
              <w:tl2br w:val="nil"/>
              <w:tr2bl w:val="nil"/>
            </w:tcBorders>
            <w:vAlign w:val="center"/>
          </w:tcPr>
          <w:p w14:paraId="544C95B1">
            <w:pPr>
              <w:widowControl/>
            </w:pPr>
          </w:p>
        </w:tc>
        <w:tc>
          <w:tcPr>
            <w:tcW w:w="860" w:type="dxa"/>
            <w:tcBorders>
              <w:tl2br w:val="nil"/>
              <w:tr2bl w:val="nil"/>
            </w:tcBorders>
            <w:vAlign w:val="center"/>
          </w:tcPr>
          <w:p w14:paraId="1E515A41">
            <w:pPr>
              <w:widowControl/>
            </w:pPr>
          </w:p>
        </w:tc>
        <w:tc>
          <w:tcPr>
            <w:tcW w:w="1035" w:type="dxa"/>
            <w:tcBorders>
              <w:tl2br w:val="nil"/>
              <w:tr2bl w:val="nil"/>
            </w:tcBorders>
            <w:vAlign w:val="center"/>
          </w:tcPr>
          <w:p w14:paraId="442765F4">
            <w:pPr>
              <w:widowControl/>
            </w:pPr>
          </w:p>
        </w:tc>
        <w:tc>
          <w:tcPr>
            <w:tcW w:w="675" w:type="dxa"/>
            <w:tcBorders>
              <w:tl2br w:val="nil"/>
              <w:tr2bl w:val="nil"/>
            </w:tcBorders>
            <w:vAlign w:val="center"/>
          </w:tcPr>
          <w:p w14:paraId="17B62A0C">
            <w:pPr>
              <w:widowControl/>
              <w:snapToGrid w:val="0"/>
            </w:pPr>
          </w:p>
          <w:p w14:paraId="481C83BC">
            <w:pPr>
              <w:widowControl/>
            </w:pPr>
          </w:p>
        </w:tc>
      </w:tr>
    </w:tbl>
    <w:p w14:paraId="76398AE1">
      <w:pPr>
        <w:keepNext w:val="0"/>
        <w:keepLines/>
        <w:pageBreakBefore w:val="0"/>
        <w:widowControl/>
        <w:kinsoku/>
        <w:wordWrap/>
        <w:overflowPunct/>
        <w:topLinePunct w:val="0"/>
        <w:autoSpaceDE/>
        <w:autoSpaceDN/>
        <w:bidi w:val="0"/>
        <w:adjustRightInd/>
        <w:snapToGrid/>
        <w:spacing w:before="157" w:beforeLines="50"/>
        <w:ind w:firstLine="630" w:firstLineChars="3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注：人文社科类参考评审文件附件1-4填写，自然科学类参考附件1-5填写，著作等级：可计分类按A-C填写，不可计分类为D级。</w:t>
      </w:r>
    </w:p>
    <w:tbl>
      <w:tblPr>
        <w:tblStyle w:val="6"/>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0B5A1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23FD05BF">
            <w:pPr>
              <w:overflowPunct w:val="0"/>
              <w:ind w:firstLine="4081" w:firstLineChars="1936"/>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四、科研成果奖</w:t>
            </w:r>
          </w:p>
        </w:tc>
      </w:tr>
      <w:tr w14:paraId="5F6446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7886A986">
            <w:pPr>
              <w:widowControl/>
              <w:overflowPunct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87" w:type="dxa"/>
            <w:tcBorders>
              <w:tl2br w:val="nil"/>
              <w:tr2bl w:val="nil"/>
            </w:tcBorders>
            <w:vAlign w:val="center"/>
          </w:tcPr>
          <w:p w14:paraId="784E1572">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1281" w:type="dxa"/>
            <w:tcBorders>
              <w:tl2br w:val="nil"/>
              <w:tr2bl w:val="nil"/>
            </w:tcBorders>
            <w:vAlign w:val="center"/>
          </w:tcPr>
          <w:p w14:paraId="2DFC4A42">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奖励等级</w:t>
            </w:r>
          </w:p>
        </w:tc>
        <w:tc>
          <w:tcPr>
            <w:tcW w:w="1814" w:type="dxa"/>
            <w:tcBorders>
              <w:tl2br w:val="nil"/>
              <w:tr2bl w:val="nil"/>
            </w:tcBorders>
            <w:vAlign w:val="center"/>
          </w:tcPr>
          <w:p w14:paraId="2DD138F8">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获奖成果名称</w:t>
            </w:r>
          </w:p>
        </w:tc>
        <w:tc>
          <w:tcPr>
            <w:tcW w:w="1200" w:type="dxa"/>
            <w:tcBorders>
              <w:tl2br w:val="nil"/>
              <w:tr2bl w:val="nil"/>
            </w:tcBorders>
            <w:vAlign w:val="center"/>
          </w:tcPr>
          <w:p w14:paraId="1F7246B1">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w:t>
            </w:r>
          </w:p>
          <w:p w14:paraId="0933A703">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等级</w:t>
            </w:r>
          </w:p>
        </w:tc>
        <w:tc>
          <w:tcPr>
            <w:tcW w:w="736" w:type="dxa"/>
            <w:tcBorders>
              <w:tl2br w:val="nil"/>
              <w:tr2bl w:val="nil"/>
            </w:tcBorders>
            <w:vAlign w:val="center"/>
          </w:tcPr>
          <w:p w14:paraId="171C53AC">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奖励名称</w:t>
            </w:r>
          </w:p>
        </w:tc>
        <w:tc>
          <w:tcPr>
            <w:tcW w:w="1105" w:type="dxa"/>
            <w:tcBorders>
              <w:tl2br w:val="nil"/>
              <w:tr2bl w:val="nil"/>
            </w:tcBorders>
            <w:vAlign w:val="center"/>
          </w:tcPr>
          <w:p w14:paraId="7A030C59">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w:t>
            </w:r>
          </w:p>
          <w:p w14:paraId="5798FFEE">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年月</w:t>
            </w:r>
          </w:p>
        </w:tc>
        <w:tc>
          <w:tcPr>
            <w:tcW w:w="1104" w:type="dxa"/>
            <w:tcBorders>
              <w:tl2br w:val="nil"/>
              <w:tr2bl w:val="nil"/>
            </w:tcBorders>
            <w:vAlign w:val="center"/>
          </w:tcPr>
          <w:p w14:paraId="0B0EDE53">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第几</w:t>
            </w:r>
          </w:p>
          <w:p w14:paraId="5C30E01D">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完成人</w:t>
            </w:r>
          </w:p>
        </w:tc>
        <w:tc>
          <w:tcPr>
            <w:tcW w:w="750" w:type="dxa"/>
            <w:tcBorders>
              <w:tl2br w:val="nil"/>
              <w:tr2bl w:val="nil"/>
            </w:tcBorders>
            <w:vAlign w:val="center"/>
          </w:tcPr>
          <w:p w14:paraId="79E571C2">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备注</w:t>
            </w:r>
          </w:p>
        </w:tc>
        <w:tc>
          <w:tcPr>
            <w:tcW w:w="648" w:type="dxa"/>
            <w:tcBorders>
              <w:tl2br w:val="nil"/>
              <w:tr2bl w:val="nil"/>
            </w:tcBorders>
            <w:vAlign w:val="center"/>
          </w:tcPr>
          <w:p w14:paraId="14A38858">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25136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729DADCB">
            <w:pPr>
              <w:widowControl/>
              <w:overflowPunct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可计分</w:t>
            </w:r>
          </w:p>
        </w:tc>
        <w:tc>
          <w:tcPr>
            <w:tcW w:w="887" w:type="dxa"/>
            <w:tcBorders>
              <w:tl2br w:val="nil"/>
              <w:tr2bl w:val="nil"/>
            </w:tcBorders>
            <w:vAlign w:val="center"/>
          </w:tcPr>
          <w:p w14:paraId="507BBE2D">
            <w:pPr>
              <w:overflowPunct w:val="0"/>
              <w:jc w:val="center"/>
              <w:rPr>
                <w:rFonts w:hint="eastAsia" w:asciiTheme="minorEastAsia" w:hAnsiTheme="minorEastAsia" w:eastAsiaTheme="minorEastAsia" w:cstheme="minorEastAsia"/>
              </w:rPr>
            </w:pPr>
          </w:p>
        </w:tc>
        <w:tc>
          <w:tcPr>
            <w:tcW w:w="1281" w:type="dxa"/>
            <w:tcBorders>
              <w:tl2br w:val="nil"/>
              <w:tr2bl w:val="nil"/>
            </w:tcBorders>
            <w:vAlign w:val="center"/>
          </w:tcPr>
          <w:p w14:paraId="04E65E52">
            <w:pPr>
              <w:overflowPunct w:val="0"/>
              <w:jc w:val="center"/>
              <w:rPr>
                <w:rFonts w:hint="eastAsia" w:asciiTheme="minorEastAsia" w:hAnsiTheme="minorEastAsia" w:eastAsiaTheme="minorEastAsia" w:cstheme="minorEastAsia"/>
              </w:rPr>
            </w:pPr>
          </w:p>
        </w:tc>
        <w:tc>
          <w:tcPr>
            <w:tcW w:w="1814" w:type="dxa"/>
            <w:tcBorders>
              <w:tl2br w:val="nil"/>
              <w:tr2bl w:val="nil"/>
            </w:tcBorders>
            <w:vAlign w:val="center"/>
          </w:tcPr>
          <w:p w14:paraId="3246A812">
            <w:pPr>
              <w:overflowPunct w:val="0"/>
              <w:jc w:val="center"/>
              <w:rPr>
                <w:rFonts w:hint="eastAsia" w:asciiTheme="minorEastAsia" w:hAnsiTheme="minorEastAsia" w:eastAsiaTheme="minorEastAsia" w:cstheme="minorEastAsia"/>
              </w:rPr>
            </w:pPr>
          </w:p>
        </w:tc>
        <w:tc>
          <w:tcPr>
            <w:tcW w:w="1200" w:type="dxa"/>
            <w:tcBorders>
              <w:tl2br w:val="nil"/>
              <w:tr2bl w:val="nil"/>
            </w:tcBorders>
            <w:vAlign w:val="center"/>
          </w:tcPr>
          <w:p w14:paraId="0915EF59">
            <w:pPr>
              <w:overflowPunct w:val="0"/>
              <w:jc w:val="center"/>
              <w:rPr>
                <w:rFonts w:hint="eastAsia" w:asciiTheme="minorEastAsia" w:hAnsiTheme="minorEastAsia" w:eastAsiaTheme="minorEastAsia" w:cstheme="minorEastAsia"/>
              </w:rPr>
            </w:pPr>
          </w:p>
        </w:tc>
        <w:tc>
          <w:tcPr>
            <w:tcW w:w="736" w:type="dxa"/>
            <w:tcBorders>
              <w:tl2br w:val="nil"/>
              <w:tr2bl w:val="nil"/>
            </w:tcBorders>
            <w:vAlign w:val="center"/>
          </w:tcPr>
          <w:p w14:paraId="74DF3208">
            <w:pPr>
              <w:overflowPunct w:val="0"/>
              <w:jc w:val="center"/>
              <w:rPr>
                <w:rFonts w:hint="eastAsia" w:asciiTheme="minorEastAsia" w:hAnsiTheme="minorEastAsia" w:eastAsiaTheme="minorEastAsia" w:cstheme="minorEastAsia"/>
              </w:rPr>
            </w:pPr>
          </w:p>
        </w:tc>
        <w:tc>
          <w:tcPr>
            <w:tcW w:w="1105" w:type="dxa"/>
            <w:tcBorders>
              <w:tl2br w:val="nil"/>
              <w:tr2bl w:val="nil"/>
            </w:tcBorders>
            <w:vAlign w:val="center"/>
          </w:tcPr>
          <w:p w14:paraId="3D85FDE0">
            <w:pPr>
              <w:overflowPunct w:val="0"/>
              <w:jc w:val="center"/>
              <w:rPr>
                <w:rFonts w:hint="eastAsia" w:asciiTheme="minorEastAsia" w:hAnsiTheme="minorEastAsia" w:eastAsiaTheme="minorEastAsia" w:cstheme="minorEastAsia"/>
              </w:rPr>
            </w:pPr>
          </w:p>
        </w:tc>
        <w:tc>
          <w:tcPr>
            <w:tcW w:w="1104" w:type="dxa"/>
            <w:tcBorders>
              <w:tl2br w:val="nil"/>
              <w:tr2bl w:val="nil"/>
            </w:tcBorders>
            <w:vAlign w:val="center"/>
          </w:tcPr>
          <w:p w14:paraId="6E024B35">
            <w:pPr>
              <w:overflowPunct w:val="0"/>
              <w:jc w:val="center"/>
              <w:rPr>
                <w:rFonts w:hint="eastAsia" w:asciiTheme="minorEastAsia" w:hAnsiTheme="minorEastAsia" w:eastAsiaTheme="minorEastAsia" w:cstheme="minorEastAsia"/>
              </w:rPr>
            </w:pPr>
          </w:p>
        </w:tc>
        <w:tc>
          <w:tcPr>
            <w:tcW w:w="750" w:type="dxa"/>
            <w:tcBorders>
              <w:tl2br w:val="nil"/>
              <w:tr2bl w:val="nil"/>
            </w:tcBorders>
            <w:vAlign w:val="center"/>
          </w:tcPr>
          <w:p w14:paraId="48F4844C">
            <w:pPr>
              <w:overflowPunct w:val="0"/>
              <w:jc w:val="center"/>
              <w:rPr>
                <w:rFonts w:hint="eastAsia" w:asciiTheme="minorEastAsia" w:hAnsiTheme="minorEastAsia" w:eastAsiaTheme="minorEastAsia" w:cstheme="minorEastAsia"/>
              </w:rPr>
            </w:pPr>
          </w:p>
        </w:tc>
        <w:tc>
          <w:tcPr>
            <w:tcW w:w="648" w:type="dxa"/>
            <w:tcBorders>
              <w:tl2br w:val="nil"/>
              <w:tr2bl w:val="nil"/>
            </w:tcBorders>
            <w:vAlign w:val="center"/>
          </w:tcPr>
          <w:p w14:paraId="749C5C47">
            <w:pPr>
              <w:overflowPunct w:val="0"/>
              <w:jc w:val="center"/>
              <w:rPr>
                <w:rFonts w:hint="eastAsia" w:asciiTheme="minorEastAsia" w:hAnsiTheme="minorEastAsia" w:eastAsiaTheme="minorEastAsia" w:cstheme="minorEastAsia"/>
              </w:rPr>
            </w:pPr>
          </w:p>
        </w:tc>
      </w:tr>
      <w:tr w14:paraId="538F7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20AB31A0">
            <w:pPr>
              <w:overflowPunct w:val="0"/>
              <w:jc w:val="center"/>
              <w:rPr>
                <w:rFonts w:hint="eastAsia" w:asciiTheme="minorEastAsia" w:hAnsiTheme="minorEastAsia" w:eastAsiaTheme="minorEastAsia" w:cstheme="minorEastAsia"/>
              </w:rPr>
            </w:pPr>
          </w:p>
        </w:tc>
        <w:tc>
          <w:tcPr>
            <w:tcW w:w="887" w:type="dxa"/>
            <w:tcBorders>
              <w:bottom w:val="single" w:color="000000" w:sz="12" w:space="0"/>
              <w:tl2br w:val="nil"/>
              <w:tr2bl w:val="nil"/>
            </w:tcBorders>
            <w:vAlign w:val="center"/>
          </w:tcPr>
          <w:p w14:paraId="3801D0A6">
            <w:pPr>
              <w:overflowPunct w:val="0"/>
              <w:jc w:val="center"/>
              <w:rPr>
                <w:rFonts w:hint="eastAsia" w:asciiTheme="minorEastAsia" w:hAnsiTheme="minorEastAsia" w:eastAsiaTheme="minorEastAsia" w:cstheme="minorEastAsia"/>
              </w:rPr>
            </w:pPr>
          </w:p>
        </w:tc>
        <w:tc>
          <w:tcPr>
            <w:tcW w:w="1281" w:type="dxa"/>
            <w:tcBorders>
              <w:bottom w:val="single" w:color="000000" w:sz="12" w:space="0"/>
              <w:tl2br w:val="nil"/>
              <w:tr2bl w:val="nil"/>
            </w:tcBorders>
            <w:vAlign w:val="center"/>
          </w:tcPr>
          <w:p w14:paraId="2C76D781">
            <w:pPr>
              <w:overflowPunct w:val="0"/>
              <w:jc w:val="center"/>
              <w:rPr>
                <w:rFonts w:hint="eastAsia" w:asciiTheme="minorEastAsia" w:hAnsiTheme="minorEastAsia" w:eastAsiaTheme="minorEastAsia" w:cstheme="minorEastAsia"/>
              </w:rPr>
            </w:pPr>
          </w:p>
        </w:tc>
        <w:tc>
          <w:tcPr>
            <w:tcW w:w="1814" w:type="dxa"/>
            <w:tcBorders>
              <w:bottom w:val="single" w:color="000000" w:sz="12" w:space="0"/>
              <w:tl2br w:val="nil"/>
              <w:tr2bl w:val="nil"/>
            </w:tcBorders>
            <w:vAlign w:val="center"/>
          </w:tcPr>
          <w:p w14:paraId="1DCCC4F5">
            <w:pPr>
              <w:overflowPunct w:val="0"/>
              <w:jc w:val="center"/>
              <w:rPr>
                <w:rFonts w:hint="eastAsia" w:asciiTheme="minorEastAsia" w:hAnsiTheme="minorEastAsia" w:eastAsiaTheme="minorEastAsia" w:cstheme="minorEastAsia"/>
              </w:rPr>
            </w:pPr>
          </w:p>
        </w:tc>
        <w:tc>
          <w:tcPr>
            <w:tcW w:w="1200" w:type="dxa"/>
            <w:tcBorders>
              <w:bottom w:val="single" w:color="000000" w:sz="12" w:space="0"/>
              <w:tl2br w:val="nil"/>
              <w:tr2bl w:val="nil"/>
            </w:tcBorders>
            <w:vAlign w:val="center"/>
          </w:tcPr>
          <w:p w14:paraId="3F443AF1">
            <w:pPr>
              <w:overflowPunct w:val="0"/>
              <w:jc w:val="center"/>
              <w:rPr>
                <w:rFonts w:hint="eastAsia" w:asciiTheme="minorEastAsia" w:hAnsiTheme="minorEastAsia" w:eastAsiaTheme="minorEastAsia" w:cstheme="minorEastAsia"/>
              </w:rPr>
            </w:pPr>
          </w:p>
        </w:tc>
        <w:tc>
          <w:tcPr>
            <w:tcW w:w="736" w:type="dxa"/>
            <w:tcBorders>
              <w:bottom w:val="single" w:color="000000" w:sz="12" w:space="0"/>
              <w:tl2br w:val="nil"/>
              <w:tr2bl w:val="nil"/>
            </w:tcBorders>
            <w:vAlign w:val="center"/>
          </w:tcPr>
          <w:p w14:paraId="3E814B6A">
            <w:pPr>
              <w:overflowPunct w:val="0"/>
              <w:jc w:val="center"/>
              <w:rPr>
                <w:rFonts w:hint="eastAsia" w:asciiTheme="minorEastAsia" w:hAnsiTheme="minorEastAsia" w:eastAsiaTheme="minorEastAsia" w:cstheme="minorEastAsia"/>
              </w:rPr>
            </w:pPr>
          </w:p>
        </w:tc>
        <w:tc>
          <w:tcPr>
            <w:tcW w:w="1105" w:type="dxa"/>
            <w:tcBorders>
              <w:bottom w:val="single" w:color="000000" w:sz="12" w:space="0"/>
              <w:tl2br w:val="nil"/>
              <w:tr2bl w:val="nil"/>
            </w:tcBorders>
            <w:vAlign w:val="center"/>
          </w:tcPr>
          <w:p w14:paraId="77FC14E4">
            <w:pPr>
              <w:overflowPunct w:val="0"/>
              <w:jc w:val="center"/>
              <w:rPr>
                <w:rFonts w:hint="eastAsia" w:asciiTheme="minorEastAsia" w:hAnsiTheme="minorEastAsia" w:eastAsiaTheme="minorEastAsia" w:cstheme="minorEastAsia"/>
              </w:rPr>
            </w:pPr>
          </w:p>
        </w:tc>
        <w:tc>
          <w:tcPr>
            <w:tcW w:w="1104" w:type="dxa"/>
            <w:tcBorders>
              <w:bottom w:val="single" w:color="000000" w:sz="12" w:space="0"/>
              <w:tl2br w:val="nil"/>
              <w:tr2bl w:val="nil"/>
            </w:tcBorders>
            <w:vAlign w:val="center"/>
          </w:tcPr>
          <w:p w14:paraId="46E3BDE9">
            <w:pPr>
              <w:overflowPunct w:val="0"/>
              <w:jc w:val="center"/>
              <w:rPr>
                <w:rFonts w:hint="eastAsia" w:asciiTheme="minorEastAsia" w:hAnsiTheme="minorEastAsia" w:eastAsiaTheme="minorEastAsia" w:cstheme="minorEastAsia"/>
              </w:rPr>
            </w:pPr>
          </w:p>
        </w:tc>
        <w:tc>
          <w:tcPr>
            <w:tcW w:w="750" w:type="dxa"/>
            <w:tcBorders>
              <w:bottom w:val="single" w:color="000000" w:sz="12" w:space="0"/>
              <w:tl2br w:val="nil"/>
              <w:tr2bl w:val="nil"/>
            </w:tcBorders>
            <w:vAlign w:val="center"/>
          </w:tcPr>
          <w:p w14:paraId="344E71EC">
            <w:pPr>
              <w:overflowPunct w:val="0"/>
              <w:jc w:val="center"/>
              <w:rPr>
                <w:rFonts w:hint="eastAsia" w:asciiTheme="minorEastAsia" w:hAnsiTheme="minorEastAsia" w:eastAsiaTheme="minorEastAsia" w:cstheme="minorEastAsia"/>
              </w:rPr>
            </w:pPr>
          </w:p>
        </w:tc>
        <w:tc>
          <w:tcPr>
            <w:tcW w:w="648" w:type="dxa"/>
            <w:tcBorders>
              <w:bottom w:val="single" w:color="000000" w:sz="12" w:space="0"/>
              <w:tl2br w:val="nil"/>
              <w:tr2bl w:val="nil"/>
            </w:tcBorders>
            <w:vAlign w:val="center"/>
          </w:tcPr>
          <w:p w14:paraId="260543DD">
            <w:pPr>
              <w:overflowPunct w:val="0"/>
              <w:jc w:val="center"/>
              <w:rPr>
                <w:rFonts w:hint="eastAsia" w:asciiTheme="minorEastAsia" w:hAnsiTheme="minorEastAsia" w:eastAsiaTheme="minorEastAsia" w:cstheme="minorEastAsia"/>
              </w:rPr>
            </w:pPr>
          </w:p>
        </w:tc>
      </w:tr>
      <w:tr w14:paraId="6371B7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4543D397">
            <w:pPr>
              <w:widowControl/>
              <w:overflowPunct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不可计分</w:t>
            </w:r>
          </w:p>
        </w:tc>
        <w:tc>
          <w:tcPr>
            <w:tcW w:w="887" w:type="dxa"/>
            <w:tcBorders>
              <w:top w:val="single" w:color="000000" w:sz="12" w:space="0"/>
            </w:tcBorders>
          </w:tcPr>
          <w:p w14:paraId="5886BD65">
            <w:pPr>
              <w:overflowPunct w:val="0"/>
              <w:jc w:val="center"/>
              <w:rPr>
                <w:rFonts w:hint="eastAsia" w:asciiTheme="minorEastAsia" w:hAnsiTheme="minorEastAsia" w:eastAsiaTheme="minorEastAsia" w:cstheme="minorEastAsia"/>
              </w:rPr>
            </w:pPr>
          </w:p>
        </w:tc>
        <w:tc>
          <w:tcPr>
            <w:tcW w:w="1281" w:type="dxa"/>
            <w:tcBorders>
              <w:top w:val="single" w:color="000000" w:sz="12" w:space="0"/>
            </w:tcBorders>
          </w:tcPr>
          <w:p w14:paraId="7645FAD7">
            <w:pPr>
              <w:overflowPunct w:val="0"/>
              <w:jc w:val="center"/>
              <w:rPr>
                <w:rFonts w:hint="eastAsia" w:asciiTheme="minorEastAsia" w:hAnsiTheme="minorEastAsia" w:eastAsiaTheme="minorEastAsia" w:cstheme="minorEastAsia"/>
              </w:rPr>
            </w:pPr>
          </w:p>
        </w:tc>
        <w:tc>
          <w:tcPr>
            <w:tcW w:w="1814" w:type="dxa"/>
            <w:tcBorders>
              <w:top w:val="single" w:color="000000" w:sz="12" w:space="0"/>
            </w:tcBorders>
          </w:tcPr>
          <w:p w14:paraId="0DA8D120">
            <w:pPr>
              <w:overflowPunct w:val="0"/>
              <w:jc w:val="center"/>
              <w:rPr>
                <w:rFonts w:hint="eastAsia" w:asciiTheme="minorEastAsia" w:hAnsiTheme="minorEastAsia" w:eastAsiaTheme="minorEastAsia" w:cstheme="minorEastAsia"/>
              </w:rPr>
            </w:pPr>
          </w:p>
        </w:tc>
        <w:tc>
          <w:tcPr>
            <w:tcW w:w="1200" w:type="dxa"/>
            <w:tcBorders>
              <w:top w:val="single" w:color="000000" w:sz="12" w:space="0"/>
            </w:tcBorders>
          </w:tcPr>
          <w:p w14:paraId="263506D7">
            <w:pPr>
              <w:overflowPunct w:val="0"/>
              <w:jc w:val="center"/>
              <w:rPr>
                <w:rFonts w:hint="eastAsia" w:asciiTheme="minorEastAsia" w:hAnsiTheme="minorEastAsia" w:eastAsiaTheme="minorEastAsia" w:cstheme="minorEastAsia"/>
              </w:rPr>
            </w:pPr>
          </w:p>
        </w:tc>
        <w:tc>
          <w:tcPr>
            <w:tcW w:w="736" w:type="dxa"/>
            <w:tcBorders>
              <w:top w:val="single" w:color="000000" w:sz="12" w:space="0"/>
            </w:tcBorders>
          </w:tcPr>
          <w:p w14:paraId="3000A19A">
            <w:pPr>
              <w:overflowPunct w:val="0"/>
              <w:jc w:val="center"/>
              <w:rPr>
                <w:rFonts w:hint="eastAsia" w:asciiTheme="minorEastAsia" w:hAnsiTheme="minorEastAsia" w:eastAsiaTheme="minorEastAsia" w:cstheme="minorEastAsia"/>
              </w:rPr>
            </w:pPr>
          </w:p>
        </w:tc>
        <w:tc>
          <w:tcPr>
            <w:tcW w:w="1105" w:type="dxa"/>
            <w:tcBorders>
              <w:top w:val="single" w:color="000000" w:sz="12" w:space="0"/>
            </w:tcBorders>
          </w:tcPr>
          <w:p w14:paraId="0F195ED1">
            <w:pPr>
              <w:overflowPunct w:val="0"/>
              <w:jc w:val="center"/>
              <w:rPr>
                <w:rFonts w:hint="eastAsia" w:asciiTheme="minorEastAsia" w:hAnsiTheme="minorEastAsia" w:eastAsiaTheme="minorEastAsia" w:cstheme="minorEastAsia"/>
              </w:rPr>
            </w:pPr>
          </w:p>
        </w:tc>
        <w:tc>
          <w:tcPr>
            <w:tcW w:w="1104" w:type="dxa"/>
            <w:tcBorders>
              <w:top w:val="single" w:color="000000" w:sz="12" w:space="0"/>
            </w:tcBorders>
          </w:tcPr>
          <w:p w14:paraId="17C7C036">
            <w:pPr>
              <w:overflowPunct w:val="0"/>
              <w:jc w:val="center"/>
              <w:rPr>
                <w:rFonts w:hint="eastAsia" w:asciiTheme="minorEastAsia" w:hAnsiTheme="minorEastAsia" w:eastAsiaTheme="minorEastAsia" w:cstheme="minorEastAsia"/>
              </w:rPr>
            </w:pPr>
          </w:p>
        </w:tc>
        <w:tc>
          <w:tcPr>
            <w:tcW w:w="750" w:type="dxa"/>
            <w:tcBorders>
              <w:top w:val="single" w:color="000000" w:sz="12" w:space="0"/>
            </w:tcBorders>
          </w:tcPr>
          <w:p w14:paraId="20F5F239">
            <w:pPr>
              <w:overflowPunct w:val="0"/>
              <w:jc w:val="center"/>
              <w:rPr>
                <w:rFonts w:hint="eastAsia" w:asciiTheme="minorEastAsia" w:hAnsiTheme="minorEastAsia" w:eastAsiaTheme="minorEastAsia" w:cstheme="minorEastAsia"/>
              </w:rPr>
            </w:pPr>
          </w:p>
        </w:tc>
        <w:tc>
          <w:tcPr>
            <w:tcW w:w="648" w:type="dxa"/>
            <w:tcBorders>
              <w:top w:val="single" w:color="000000" w:sz="12" w:space="0"/>
            </w:tcBorders>
          </w:tcPr>
          <w:p w14:paraId="7E1E5B8B">
            <w:pPr>
              <w:overflowPunct w:val="0"/>
              <w:snapToGrid w:val="0"/>
              <w:jc w:val="center"/>
              <w:rPr>
                <w:rFonts w:hint="eastAsia" w:asciiTheme="minorEastAsia" w:hAnsiTheme="minorEastAsia" w:eastAsiaTheme="minorEastAsia" w:cstheme="minorEastAsia"/>
              </w:rPr>
            </w:pPr>
          </w:p>
          <w:p w14:paraId="67542749">
            <w:pPr>
              <w:overflowPunct w:val="0"/>
              <w:jc w:val="center"/>
              <w:rPr>
                <w:rFonts w:hint="eastAsia" w:asciiTheme="minorEastAsia" w:hAnsiTheme="minorEastAsia" w:eastAsiaTheme="minorEastAsia" w:cstheme="minorEastAsia"/>
              </w:rPr>
            </w:pPr>
          </w:p>
        </w:tc>
      </w:tr>
      <w:tr w14:paraId="2D523A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4A9355D5">
            <w:pPr>
              <w:widowControl/>
              <w:overflowPunct w:val="0"/>
              <w:rPr>
                <w:rFonts w:hint="eastAsia" w:asciiTheme="minorEastAsia" w:hAnsiTheme="minorEastAsia" w:eastAsiaTheme="minorEastAsia" w:cstheme="minorEastAsia"/>
                <w:b/>
                <w:bCs/>
              </w:rPr>
            </w:pPr>
          </w:p>
        </w:tc>
        <w:tc>
          <w:tcPr>
            <w:tcW w:w="887" w:type="dxa"/>
            <w:tcBorders>
              <w:tl2br w:val="nil"/>
              <w:tr2bl w:val="nil"/>
            </w:tcBorders>
          </w:tcPr>
          <w:p w14:paraId="72346667">
            <w:pPr>
              <w:overflowPunct w:val="0"/>
              <w:jc w:val="center"/>
              <w:rPr>
                <w:rFonts w:hint="eastAsia" w:asciiTheme="minorEastAsia" w:hAnsiTheme="minorEastAsia" w:eastAsiaTheme="minorEastAsia" w:cstheme="minorEastAsia"/>
              </w:rPr>
            </w:pPr>
          </w:p>
        </w:tc>
        <w:tc>
          <w:tcPr>
            <w:tcW w:w="1281" w:type="dxa"/>
            <w:tcBorders>
              <w:tl2br w:val="nil"/>
              <w:tr2bl w:val="nil"/>
            </w:tcBorders>
          </w:tcPr>
          <w:p w14:paraId="2C065E79">
            <w:pPr>
              <w:overflowPunct w:val="0"/>
              <w:jc w:val="center"/>
              <w:rPr>
                <w:rFonts w:hint="eastAsia" w:asciiTheme="minorEastAsia" w:hAnsiTheme="minorEastAsia" w:eastAsiaTheme="minorEastAsia" w:cstheme="minorEastAsia"/>
              </w:rPr>
            </w:pPr>
          </w:p>
        </w:tc>
        <w:tc>
          <w:tcPr>
            <w:tcW w:w="1814" w:type="dxa"/>
            <w:tcBorders>
              <w:tl2br w:val="nil"/>
              <w:tr2bl w:val="nil"/>
            </w:tcBorders>
          </w:tcPr>
          <w:p w14:paraId="7580AAD8">
            <w:pPr>
              <w:overflowPunct w:val="0"/>
              <w:jc w:val="center"/>
              <w:rPr>
                <w:rFonts w:hint="eastAsia" w:asciiTheme="minorEastAsia" w:hAnsiTheme="minorEastAsia" w:eastAsiaTheme="minorEastAsia" w:cstheme="minorEastAsia"/>
              </w:rPr>
            </w:pPr>
          </w:p>
        </w:tc>
        <w:tc>
          <w:tcPr>
            <w:tcW w:w="1200" w:type="dxa"/>
            <w:tcBorders>
              <w:tl2br w:val="nil"/>
              <w:tr2bl w:val="nil"/>
            </w:tcBorders>
          </w:tcPr>
          <w:p w14:paraId="04DE87F0">
            <w:pPr>
              <w:overflowPunct w:val="0"/>
              <w:jc w:val="center"/>
              <w:rPr>
                <w:rFonts w:hint="eastAsia" w:asciiTheme="minorEastAsia" w:hAnsiTheme="minorEastAsia" w:eastAsiaTheme="minorEastAsia" w:cstheme="minorEastAsia"/>
              </w:rPr>
            </w:pPr>
          </w:p>
        </w:tc>
        <w:tc>
          <w:tcPr>
            <w:tcW w:w="736" w:type="dxa"/>
            <w:tcBorders>
              <w:tl2br w:val="nil"/>
              <w:tr2bl w:val="nil"/>
            </w:tcBorders>
          </w:tcPr>
          <w:p w14:paraId="4B1D38F2">
            <w:pPr>
              <w:overflowPunct w:val="0"/>
              <w:jc w:val="center"/>
              <w:rPr>
                <w:rFonts w:hint="eastAsia" w:asciiTheme="minorEastAsia" w:hAnsiTheme="minorEastAsia" w:eastAsiaTheme="minorEastAsia" w:cstheme="minorEastAsia"/>
              </w:rPr>
            </w:pPr>
          </w:p>
        </w:tc>
        <w:tc>
          <w:tcPr>
            <w:tcW w:w="1105" w:type="dxa"/>
            <w:tcBorders>
              <w:tl2br w:val="nil"/>
              <w:tr2bl w:val="nil"/>
            </w:tcBorders>
          </w:tcPr>
          <w:p w14:paraId="4A26F0BF">
            <w:pPr>
              <w:overflowPunct w:val="0"/>
              <w:jc w:val="center"/>
              <w:rPr>
                <w:rFonts w:hint="eastAsia" w:asciiTheme="minorEastAsia" w:hAnsiTheme="minorEastAsia" w:eastAsiaTheme="minorEastAsia" w:cstheme="minorEastAsia"/>
              </w:rPr>
            </w:pPr>
          </w:p>
        </w:tc>
        <w:tc>
          <w:tcPr>
            <w:tcW w:w="1104" w:type="dxa"/>
            <w:tcBorders>
              <w:tl2br w:val="nil"/>
              <w:tr2bl w:val="nil"/>
            </w:tcBorders>
          </w:tcPr>
          <w:p w14:paraId="61B4D7C1">
            <w:pPr>
              <w:overflowPunct w:val="0"/>
              <w:jc w:val="center"/>
              <w:rPr>
                <w:rFonts w:hint="eastAsia" w:asciiTheme="minorEastAsia" w:hAnsiTheme="minorEastAsia" w:eastAsiaTheme="minorEastAsia" w:cstheme="minorEastAsia"/>
              </w:rPr>
            </w:pPr>
          </w:p>
        </w:tc>
        <w:tc>
          <w:tcPr>
            <w:tcW w:w="750" w:type="dxa"/>
            <w:tcBorders>
              <w:tl2br w:val="nil"/>
              <w:tr2bl w:val="nil"/>
            </w:tcBorders>
          </w:tcPr>
          <w:p w14:paraId="5E3F4C2A">
            <w:pPr>
              <w:overflowPunct w:val="0"/>
              <w:jc w:val="center"/>
              <w:rPr>
                <w:rFonts w:hint="eastAsia" w:asciiTheme="minorEastAsia" w:hAnsiTheme="minorEastAsia" w:eastAsiaTheme="minorEastAsia" w:cstheme="minorEastAsia"/>
              </w:rPr>
            </w:pPr>
          </w:p>
        </w:tc>
        <w:tc>
          <w:tcPr>
            <w:tcW w:w="648" w:type="dxa"/>
            <w:tcBorders>
              <w:tl2br w:val="nil"/>
              <w:tr2bl w:val="nil"/>
            </w:tcBorders>
          </w:tcPr>
          <w:p w14:paraId="656A7F64">
            <w:pPr>
              <w:overflowPunct w:val="0"/>
              <w:snapToGrid w:val="0"/>
              <w:jc w:val="center"/>
              <w:rPr>
                <w:rFonts w:hint="eastAsia" w:asciiTheme="minorEastAsia" w:hAnsiTheme="minorEastAsia" w:eastAsiaTheme="minorEastAsia" w:cstheme="minorEastAsia"/>
              </w:rPr>
            </w:pPr>
          </w:p>
          <w:p w14:paraId="09565CDC">
            <w:pPr>
              <w:overflowPunct w:val="0"/>
              <w:jc w:val="center"/>
              <w:rPr>
                <w:rFonts w:hint="eastAsia" w:asciiTheme="minorEastAsia" w:hAnsiTheme="minorEastAsia" w:eastAsiaTheme="minorEastAsia" w:cstheme="minorEastAsia"/>
              </w:rPr>
            </w:pPr>
          </w:p>
        </w:tc>
      </w:tr>
    </w:tbl>
    <w:p w14:paraId="5E6DC84A">
      <w:pPr>
        <w:keepNext w:val="0"/>
        <w:keepLines w:val="0"/>
        <w:pageBreakBefore w:val="0"/>
        <w:widowControl w:val="0"/>
        <w:kinsoku/>
        <w:wordWrap/>
        <w:overflowPunct w:val="0"/>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6"/>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3ED3A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1D1E9BB6">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五、应用成果</w:t>
            </w:r>
          </w:p>
        </w:tc>
      </w:tr>
      <w:tr w14:paraId="640BD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FA178FD">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80" w:type="dxa"/>
            <w:tcBorders>
              <w:tl2br w:val="nil"/>
              <w:tr2bl w:val="nil"/>
            </w:tcBorders>
            <w:vAlign w:val="center"/>
          </w:tcPr>
          <w:p w14:paraId="395BAFAE">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rPr>
              <w:t>序号</w:t>
            </w:r>
          </w:p>
        </w:tc>
        <w:tc>
          <w:tcPr>
            <w:tcW w:w="1370" w:type="dxa"/>
            <w:tcBorders>
              <w:tl2br w:val="nil"/>
              <w:tr2bl w:val="nil"/>
            </w:tcBorders>
            <w:vAlign w:val="center"/>
          </w:tcPr>
          <w:p w14:paraId="28437E1A">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成果等级</w:t>
            </w:r>
          </w:p>
        </w:tc>
        <w:tc>
          <w:tcPr>
            <w:tcW w:w="2242" w:type="dxa"/>
            <w:tcBorders>
              <w:tl2br w:val="nil"/>
              <w:tr2bl w:val="nil"/>
            </w:tcBorders>
            <w:vAlign w:val="center"/>
          </w:tcPr>
          <w:p w14:paraId="4448C5BE">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成果名称</w:t>
            </w:r>
          </w:p>
        </w:tc>
        <w:tc>
          <w:tcPr>
            <w:tcW w:w="1964" w:type="dxa"/>
            <w:tcBorders>
              <w:tl2br w:val="nil"/>
              <w:tr2bl w:val="nil"/>
            </w:tcBorders>
            <w:vAlign w:val="center"/>
          </w:tcPr>
          <w:p w14:paraId="1EE8D189">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采纳部门</w:t>
            </w:r>
          </w:p>
          <w:p w14:paraId="08BC4306">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（或领导批示）</w:t>
            </w:r>
          </w:p>
        </w:tc>
        <w:tc>
          <w:tcPr>
            <w:tcW w:w="1595" w:type="dxa"/>
            <w:tcBorders>
              <w:tl2br w:val="nil"/>
              <w:tr2bl w:val="nil"/>
            </w:tcBorders>
            <w:vAlign w:val="center"/>
          </w:tcPr>
          <w:p w14:paraId="1854758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采纳</w:t>
            </w:r>
            <w:r>
              <w:rPr>
                <w:rFonts w:hint="eastAsia" w:asciiTheme="minorEastAsia" w:hAnsiTheme="minorEastAsia" w:eastAsiaTheme="minorEastAsia" w:cstheme="minorEastAsia"/>
                <w:b/>
                <w:bCs/>
              </w:rPr>
              <w:t>年月</w:t>
            </w:r>
          </w:p>
        </w:tc>
        <w:tc>
          <w:tcPr>
            <w:tcW w:w="737" w:type="dxa"/>
            <w:tcBorders>
              <w:tl2br w:val="nil"/>
              <w:tr2bl w:val="nil"/>
            </w:tcBorders>
            <w:vAlign w:val="center"/>
          </w:tcPr>
          <w:p w14:paraId="289017CE">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备注</w:t>
            </w:r>
          </w:p>
        </w:tc>
        <w:tc>
          <w:tcPr>
            <w:tcW w:w="681" w:type="dxa"/>
            <w:tcBorders>
              <w:tl2br w:val="nil"/>
              <w:tr2bl w:val="nil"/>
            </w:tcBorders>
            <w:vAlign w:val="center"/>
          </w:tcPr>
          <w:p w14:paraId="6C12C2BB">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2CFC7D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40D8ADCC">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880" w:type="dxa"/>
            <w:tcBorders>
              <w:bottom w:val="single" w:color="000000" w:sz="12" w:space="0"/>
              <w:tl2br w:val="nil"/>
              <w:tr2bl w:val="nil"/>
            </w:tcBorders>
          </w:tcPr>
          <w:p w14:paraId="34C10068">
            <w:pPr>
              <w:jc w:val="center"/>
              <w:rPr>
                <w:rFonts w:hint="eastAsia" w:asciiTheme="minorEastAsia" w:hAnsiTheme="minorEastAsia" w:eastAsiaTheme="minorEastAsia" w:cstheme="minorEastAsia"/>
              </w:rPr>
            </w:pPr>
          </w:p>
        </w:tc>
        <w:tc>
          <w:tcPr>
            <w:tcW w:w="1370" w:type="dxa"/>
            <w:tcBorders>
              <w:bottom w:val="single" w:color="000000" w:sz="12" w:space="0"/>
              <w:tl2br w:val="nil"/>
              <w:tr2bl w:val="nil"/>
            </w:tcBorders>
          </w:tcPr>
          <w:p w14:paraId="6A2E6031">
            <w:pPr>
              <w:widowControl/>
              <w:jc w:val="center"/>
              <w:rPr>
                <w:rFonts w:hint="eastAsia" w:asciiTheme="minorEastAsia" w:hAnsiTheme="minorEastAsia" w:eastAsiaTheme="minorEastAsia" w:cstheme="minorEastAsia"/>
              </w:rPr>
            </w:pPr>
          </w:p>
        </w:tc>
        <w:tc>
          <w:tcPr>
            <w:tcW w:w="2242" w:type="dxa"/>
            <w:tcBorders>
              <w:bottom w:val="single" w:color="000000" w:sz="12" w:space="0"/>
              <w:tl2br w:val="nil"/>
              <w:tr2bl w:val="nil"/>
            </w:tcBorders>
          </w:tcPr>
          <w:p w14:paraId="624648C8">
            <w:pPr>
              <w:widowControl/>
              <w:jc w:val="center"/>
              <w:rPr>
                <w:rFonts w:hint="eastAsia" w:asciiTheme="minorEastAsia" w:hAnsiTheme="minorEastAsia" w:eastAsiaTheme="minorEastAsia" w:cstheme="minorEastAsia"/>
              </w:rPr>
            </w:pPr>
          </w:p>
        </w:tc>
        <w:tc>
          <w:tcPr>
            <w:tcW w:w="1964" w:type="dxa"/>
            <w:tcBorders>
              <w:bottom w:val="single" w:color="000000" w:sz="12" w:space="0"/>
              <w:tl2br w:val="nil"/>
              <w:tr2bl w:val="nil"/>
            </w:tcBorders>
          </w:tcPr>
          <w:p w14:paraId="22731FB2">
            <w:pPr>
              <w:widowControl/>
              <w:jc w:val="center"/>
              <w:rPr>
                <w:rFonts w:hint="eastAsia" w:asciiTheme="minorEastAsia" w:hAnsiTheme="minorEastAsia" w:eastAsiaTheme="minorEastAsia" w:cstheme="minorEastAsia"/>
              </w:rPr>
            </w:pPr>
          </w:p>
        </w:tc>
        <w:tc>
          <w:tcPr>
            <w:tcW w:w="1595" w:type="dxa"/>
            <w:tcBorders>
              <w:bottom w:val="single" w:color="000000" w:sz="12" w:space="0"/>
              <w:tl2br w:val="nil"/>
              <w:tr2bl w:val="nil"/>
            </w:tcBorders>
          </w:tcPr>
          <w:p w14:paraId="5CEF4EAD">
            <w:pPr>
              <w:widowControl/>
              <w:jc w:val="center"/>
              <w:rPr>
                <w:rFonts w:hint="eastAsia" w:asciiTheme="minorEastAsia" w:hAnsiTheme="minorEastAsia" w:eastAsiaTheme="minorEastAsia" w:cstheme="minorEastAsia"/>
              </w:rPr>
            </w:pPr>
          </w:p>
        </w:tc>
        <w:tc>
          <w:tcPr>
            <w:tcW w:w="737" w:type="dxa"/>
            <w:tcBorders>
              <w:bottom w:val="single" w:color="000000" w:sz="12" w:space="0"/>
              <w:tl2br w:val="nil"/>
              <w:tr2bl w:val="nil"/>
            </w:tcBorders>
          </w:tcPr>
          <w:p w14:paraId="6AFF71F9">
            <w:pPr>
              <w:widowControl/>
              <w:jc w:val="center"/>
              <w:rPr>
                <w:rFonts w:hint="eastAsia" w:asciiTheme="minorEastAsia" w:hAnsiTheme="minorEastAsia" w:eastAsiaTheme="minorEastAsia" w:cstheme="minorEastAsia"/>
              </w:rPr>
            </w:pPr>
          </w:p>
        </w:tc>
        <w:tc>
          <w:tcPr>
            <w:tcW w:w="681" w:type="dxa"/>
            <w:tcBorders>
              <w:bottom w:val="single" w:color="000000" w:sz="12" w:space="0"/>
              <w:tl2br w:val="nil"/>
              <w:tr2bl w:val="nil"/>
            </w:tcBorders>
          </w:tcPr>
          <w:p w14:paraId="1940CC54">
            <w:pPr>
              <w:widowControl/>
              <w:jc w:val="center"/>
              <w:rPr>
                <w:rFonts w:hint="eastAsia" w:asciiTheme="minorEastAsia" w:hAnsiTheme="minorEastAsia" w:eastAsiaTheme="minorEastAsia" w:cstheme="minorEastAsia"/>
              </w:rPr>
            </w:pPr>
          </w:p>
        </w:tc>
      </w:tr>
      <w:tr w14:paraId="26D5D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48595AA2">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880" w:type="dxa"/>
            <w:tcBorders>
              <w:top w:val="single" w:color="000000" w:sz="12" w:space="0"/>
            </w:tcBorders>
          </w:tcPr>
          <w:p w14:paraId="0146309A">
            <w:pPr>
              <w:jc w:val="center"/>
              <w:rPr>
                <w:rFonts w:hint="eastAsia" w:asciiTheme="minorEastAsia" w:hAnsiTheme="minorEastAsia" w:eastAsiaTheme="minorEastAsia" w:cstheme="minorEastAsia"/>
              </w:rPr>
            </w:pPr>
          </w:p>
        </w:tc>
        <w:tc>
          <w:tcPr>
            <w:tcW w:w="1370" w:type="dxa"/>
            <w:tcBorders>
              <w:top w:val="single" w:color="000000" w:sz="12" w:space="0"/>
            </w:tcBorders>
          </w:tcPr>
          <w:p w14:paraId="2C068542">
            <w:pPr>
              <w:widowControl/>
              <w:jc w:val="center"/>
              <w:rPr>
                <w:rFonts w:hint="eastAsia" w:asciiTheme="minorEastAsia" w:hAnsiTheme="minorEastAsia" w:eastAsiaTheme="minorEastAsia" w:cstheme="minorEastAsia"/>
              </w:rPr>
            </w:pPr>
          </w:p>
        </w:tc>
        <w:tc>
          <w:tcPr>
            <w:tcW w:w="2242" w:type="dxa"/>
            <w:tcBorders>
              <w:top w:val="single" w:color="000000" w:sz="12" w:space="0"/>
            </w:tcBorders>
          </w:tcPr>
          <w:p w14:paraId="192A0B36">
            <w:pPr>
              <w:widowControl/>
              <w:jc w:val="center"/>
              <w:rPr>
                <w:rFonts w:hint="eastAsia" w:asciiTheme="minorEastAsia" w:hAnsiTheme="minorEastAsia" w:eastAsiaTheme="minorEastAsia" w:cstheme="minorEastAsia"/>
              </w:rPr>
            </w:pPr>
          </w:p>
        </w:tc>
        <w:tc>
          <w:tcPr>
            <w:tcW w:w="1964" w:type="dxa"/>
            <w:tcBorders>
              <w:top w:val="single" w:color="000000" w:sz="12" w:space="0"/>
            </w:tcBorders>
          </w:tcPr>
          <w:p w14:paraId="3BAB7AA4">
            <w:pPr>
              <w:widowControl/>
              <w:jc w:val="center"/>
              <w:rPr>
                <w:rFonts w:hint="eastAsia" w:asciiTheme="minorEastAsia" w:hAnsiTheme="minorEastAsia" w:eastAsiaTheme="minorEastAsia" w:cstheme="minorEastAsia"/>
              </w:rPr>
            </w:pPr>
          </w:p>
        </w:tc>
        <w:tc>
          <w:tcPr>
            <w:tcW w:w="1595" w:type="dxa"/>
            <w:tcBorders>
              <w:top w:val="single" w:color="000000" w:sz="12" w:space="0"/>
            </w:tcBorders>
          </w:tcPr>
          <w:p w14:paraId="5314BC31">
            <w:pPr>
              <w:widowControl/>
              <w:jc w:val="center"/>
              <w:rPr>
                <w:rFonts w:hint="eastAsia" w:asciiTheme="minorEastAsia" w:hAnsiTheme="minorEastAsia" w:eastAsiaTheme="minorEastAsia" w:cstheme="minorEastAsia"/>
              </w:rPr>
            </w:pPr>
          </w:p>
        </w:tc>
        <w:tc>
          <w:tcPr>
            <w:tcW w:w="737" w:type="dxa"/>
            <w:tcBorders>
              <w:top w:val="single" w:color="000000" w:sz="12" w:space="0"/>
            </w:tcBorders>
          </w:tcPr>
          <w:p w14:paraId="7121FB6F">
            <w:pPr>
              <w:widowControl/>
              <w:jc w:val="center"/>
              <w:rPr>
                <w:rFonts w:hint="eastAsia" w:asciiTheme="minorEastAsia" w:hAnsiTheme="minorEastAsia" w:eastAsiaTheme="minorEastAsia" w:cstheme="minorEastAsia"/>
              </w:rPr>
            </w:pPr>
          </w:p>
        </w:tc>
        <w:tc>
          <w:tcPr>
            <w:tcW w:w="681" w:type="dxa"/>
            <w:tcBorders>
              <w:top w:val="single" w:color="000000" w:sz="12" w:space="0"/>
            </w:tcBorders>
          </w:tcPr>
          <w:p w14:paraId="72A3ADB3">
            <w:pPr>
              <w:widowControl/>
              <w:snapToGrid w:val="0"/>
              <w:jc w:val="center"/>
              <w:rPr>
                <w:rFonts w:hint="eastAsia" w:asciiTheme="minorEastAsia" w:hAnsiTheme="minorEastAsia" w:eastAsiaTheme="minorEastAsia" w:cstheme="minorEastAsia"/>
              </w:rPr>
            </w:pPr>
          </w:p>
          <w:p w14:paraId="384D051A">
            <w:pPr>
              <w:widowControl/>
              <w:jc w:val="center"/>
              <w:rPr>
                <w:rFonts w:hint="eastAsia" w:asciiTheme="minorEastAsia" w:hAnsiTheme="minorEastAsia" w:eastAsiaTheme="minorEastAsia" w:cstheme="minorEastAsia"/>
              </w:rPr>
            </w:pPr>
          </w:p>
        </w:tc>
      </w:tr>
    </w:tbl>
    <w:p w14:paraId="575B5779">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注：人文社科类参考评审文件附件1-4填写，自然科学类参考附件1-5填写，成果等级：可计分类别按A-C填写，不可计分类为D级。</w:t>
      </w:r>
    </w:p>
    <w:p w14:paraId="343A3EB2">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p>
    <w:tbl>
      <w:tblPr>
        <w:tblStyle w:val="6"/>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7D586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16AF478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六、文艺创作</w:t>
            </w:r>
          </w:p>
        </w:tc>
      </w:tr>
      <w:tr w14:paraId="4A2B7F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0025FC52">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1570" w:type="dxa"/>
            <w:tcBorders>
              <w:tl2br w:val="nil"/>
              <w:tr2bl w:val="nil"/>
            </w:tcBorders>
            <w:vAlign w:val="center"/>
          </w:tcPr>
          <w:p w14:paraId="7AE8C4AD">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1750" w:type="dxa"/>
            <w:tcBorders>
              <w:tl2br w:val="nil"/>
              <w:tr2bl w:val="nil"/>
            </w:tcBorders>
            <w:vAlign w:val="center"/>
          </w:tcPr>
          <w:p w14:paraId="3A6F42DD">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rPr>
              <w:t>指标等级</w:t>
            </w:r>
          </w:p>
        </w:tc>
        <w:tc>
          <w:tcPr>
            <w:tcW w:w="1130" w:type="dxa"/>
            <w:tcBorders>
              <w:tl2br w:val="nil"/>
              <w:tr2bl w:val="nil"/>
            </w:tcBorders>
            <w:vAlign w:val="center"/>
          </w:tcPr>
          <w:p w14:paraId="42C4F101">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获奖名称</w:t>
            </w:r>
          </w:p>
        </w:tc>
        <w:tc>
          <w:tcPr>
            <w:tcW w:w="2000" w:type="dxa"/>
            <w:tcBorders>
              <w:tl2br w:val="nil"/>
              <w:tr2bl w:val="nil"/>
            </w:tcBorders>
            <w:vAlign w:val="center"/>
          </w:tcPr>
          <w:p w14:paraId="04C211C4">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获奖级别</w:t>
            </w:r>
          </w:p>
        </w:tc>
        <w:tc>
          <w:tcPr>
            <w:tcW w:w="1400" w:type="dxa"/>
            <w:tcBorders>
              <w:tl2br w:val="nil"/>
              <w:tr2bl w:val="nil"/>
            </w:tcBorders>
            <w:vAlign w:val="center"/>
          </w:tcPr>
          <w:p w14:paraId="05EB4DC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举办单位</w:t>
            </w:r>
          </w:p>
        </w:tc>
        <w:tc>
          <w:tcPr>
            <w:tcW w:w="890" w:type="dxa"/>
            <w:tcBorders>
              <w:tl2br w:val="nil"/>
              <w:tr2bl w:val="nil"/>
            </w:tcBorders>
            <w:vAlign w:val="center"/>
          </w:tcPr>
          <w:p w14:paraId="68DB31EC">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举办</w:t>
            </w:r>
            <w:r>
              <w:rPr>
                <w:rFonts w:hint="eastAsia" w:asciiTheme="minorEastAsia" w:hAnsiTheme="minorEastAsia" w:eastAsiaTheme="minorEastAsia" w:cstheme="minorEastAsia"/>
                <w:b/>
                <w:bCs/>
              </w:rPr>
              <w:t>年月</w:t>
            </w:r>
          </w:p>
        </w:tc>
        <w:tc>
          <w:tcPr>
            <w:tcW w:w="751" w:type="dxa"/>
            <w:tcBorders>
              <w:tl2br w:val="nil"/>
              <w:tr2bl w:val="nil"/>
            </w:tcBorders>
            <w:vAlign w:val="center"/>
          </w:tcPr>
          <w:p w14:paraId="5077C4E5">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得分</w:t>
            </w:r>
          </w:p>
        </w:tc>
      </w:tr>
      <w:tr w14:paraId="0B1D19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3BD641BD">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1570" w:type="dxa"/>
            <w:tcBorders>
              <w:bottom w:val="single" w:color="000000" w:sz="12" w:space="0"/>
              <w:tl2br w:val="nil"/>
              <w:tr2bl w:val="nil"/>
            </w:tcBorders>
          </w:tcPr>
          <w:p w14:paraId="7F7966D9">
            <w:pPr>
              <w:jc w:val="center"/>
              <w:rPr>
                <w:rFonts w:hint="eastAsia" w:asciiTheme="minorEastAsia" w:hAnsiTheme="minorEastAsia" w:eastAsiaTheme="minorEastAsia" w:cstheme="minorEastAsia"/>
              </w:rPr>
            </w:pPr>
          </w:p>
        </w:tc>
        <w:tc>
          <w:tcPr>
            <w:tcW w:w="1750" w:type="dxa"/>
            <w:tcBorders>
              <w:bottom w:val="single" w:color="000000" w:sz="12" w:space="0"/>
              <w:tl2br w:val="nil"/>
              <w:tr2bl w:val="nil"/>
            </w:tcBorders>
          </w:tcPr>
          <w:p w14:paraId="06143FEF">
            <w:pPr>
              <w:widowControl/>
              <w:jc w:val="center"/>
              <w:rPr>
                <w:rFonts w:hint="eastAsia" w:asciiTheme="minorEastAsia" w:hAnsiTheme="minorEastAsia" w:eastAsiaTheme="minorEastAsia" w:cstheme="minorEastAsia"/>
              </w:rPr>
            </w:pPr>
          </w:p>
        </w:tc>
        <w:tc>
          <w:tcPr>
            <w:tcW w:w="1130" w:type="dxa"/>
            <w:tcBorders>
              <w:bottom w:val="single" w:color="000000" w:sz="12" w:space="0"/>
              <w:tl2br w:val="nil"/>
              <w:tr2bl w:val="nil"/>
            </w:tcBorders>
            <w:vAlign w:val="center"/>
          </w:tcPr>
          <w:p w14:paraId="5E3EAF5D">
            <w:pPr>
              <w:widowControl/>
              <w:jc w:val="center"/>
              <w:rPr>
                <w:rFonts w:hint="eastAsia" w:asciiTheme="minorEastAsia" w:hAnsiTheme="minorEastAsia" w:eastAsiaTheme="minorEastAsia" w:cstheme="minorEastAsia"/>
              </w:rPr>
            </w:pPr>
          </w:p>
        </w:tc>
        <w:tc>
          <w:tcPr>
            <w:tcW w:w="2000" w:type="dxa"/>
            <w:tcBorders>
              <w:bottom w:val="single" w:color="000000" w:sz="12" w:space="0"/>
              <w:tl2br w:val="nil"/>
              <w:tr2bl w:val="nil"/>
            </w:tcBorders>
          </w:tcPr>
          <w:p w14:paraId="14C8CEA6">
            <w:pPr>
              <w:widowControl/>
              <w:jc w:val="center"/>
              <w:rPr>
                <w:rFonts w:hint="eastAsia" w:asciiTheme="minorEastAsia" w:hAnsiTheme="minorEastAsia" w:eastAsiaTheme="minorEastAsia" w:cstheme="minorEastAsia"/>
              </w:rPr>
            </w:pPr>
          </w:p>
        </w:tc>
        <w:tc>
          <w:tcPr>
            <w:tcW w:w="1400" w:type="dxa"/>
            <w:tcBorders>
              <w:bottom w:val="single" w:color="000000" w:sz="12" w:space="0"/>
              <w:tl2br w:val="nil"/>
              <w:tr2bl w:val="nil"/>
            </w:tcBorders>
          </w:tcPr>
          <w:p w14:paraId="1F3AB430">
            <w:pPr>
              <w:widowControl/>
              <w:jc w:val="center"/>
              <w:rPr>
                <w:rFonts w:hint="eastAsia" w:asciiTheme="minorEastAsia" w:hAnsiTheme="minorEastAsia" w:eastAsiaTheme="minorEastAsia" w:cstheme="minorEastAsia"/>
              </w:rPr>
            </w:pPr>
          </w:p>
        </w:tc>
        <w:tc>
          <w:tcPr>
            <w:tcW w:w="890" w:type="dxa"/>
            <w:tcBorders>
              <w:bottom w:val="single" w:color="000000" w:sz="12" w:space="0"/>
              <w:tl2br w:val="nil"/>
              <w:tr2bl w:val="nil"/>
            </w:tcBorders>
          </w:tcPr>
          <w:p w14:paraId="061B5608">
            <w:pPr>
              <w:widowControl/>
              <w:jc w:val="center"/>
              <w:rPr>
                <w:rFonts w:hint="eastAsia" w:asciiTheme="minorEastAsia" w:hAnsiTheme="minorEastAsia" w:eastAsiaTheme="minorEastAsia" w:cstheme="minorEastAsia"/>
              </w:rPr>
            </w:pPr>
          </w:p>
        </w:tc>
        <w:tc>
          <w:tcPr>
            <w:tcW w:w="751" w:type="dxa"/>
            <w:tcBorders>
              <w:bottom w:val="single" w:color="000000" w:sz="12" w:space="0"/>
              <w:tl2br w:val="nil"/>
              <w:tr2bl w:val="nil"/>
            </w:tcBorders>
          </w:tcPr>
          <w:p w14:paraId="7F94CAD4">
            <w:pPr>
              <w:widowControl/>
              <w:jc w:val="center"/>
              <w:rPr>
                <w:rFonts w:hint="eastAsia" w:asciiTheme="minorEastAsia" w:hAnsiTheme="minorEastAsia" w:eastAsiaTheme="minorEastAsia" w:cstheme="minorEastAsia"/>
              </w:rPr>
            </w:pPr>
          </w:p>
        </w:tc>
      </w:tr>
      <w:tr w14:paraId="26C697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774" w:hRule="atLeast"/>
        </w:trPr>
        <w:tc>
          <w:tcPr>
            <w:tcW w:w="660" w:type="dxa"/>
            <w:tcBorders>
              <w:top w:val="single" w:color="000000" w:sz="12" w:space="0"/>
            </w:tcBorders>
          </w:tcPr>
          <w:p w14:paraId="53AE6699">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1570" w:type="dxa"/>
            <w:tcBorders>
              <w:top w:val="single" w:color="000000" w:sz="12" w:space="0"/>
            </w:tcBorders>
          </w:tcPr>
          <w:p w14:paraId="2E8E8632">
            <w:pPr>
              <w:jc w:val="center"/>
              <w:rPr>
                <w:rFonts w:hint="eastAsia" w:asciiTheme="minorEastAsia" w:hAnsiTheme="minorEastAsia" w:eastAsiaTheme="minorEastAsia" w:cstheme="minorEastAsia"/>
              </w:rPr>
            </w:pPr>
          </w:p>
        </w:tc>
        <w:tc>
          <w:tcPr>
            <w:tcW w:w="1750" w:type="dxa"/>
            <w:tcBorders>
              <w:top w:val="single" w:color="000000" w:sz="12" w:space="0"/>
            </w:tcBorders>
          </w:tcPr>
          <w:p w14:paraId="7C468A49">
            <w:pPr>
              <w:widowControl/>
              <w:jc w:val="center"/>
              <w:rPr>
                <w:rFonts w:hint="eastAsia" w:asciiTheme="minorEastAsia" w:hAnsiTheme="minorEastAsia" w:eastAsiaTheme="minorEastAsia" w:cstheme="minorEastAsia"/>
              </w:rPr>
            </w:pPr>
          </w:p>
        </w:tc>
        <w:tc>
          <w:tcPr>
            <w:tcW w:w="1130" w:type="dxa"/>
            <w:tcBorders>
              <w:top w:val="single" w:color="000000" w:sz="12" w:space="0"/>
            </w:tcBorders>
            <w:vAlign w:val="center"/>
          </w:tcPr>
          <w:p w14:paraId="5EE0FF65">
            <w:pPr>
              <w:widowControl/>
              <w:jc w:val="center"/>
              <w:rPr>
                <w:rFonts w:hint="eastAsia" w:asciiTheme="minorEastAsia" w:hAnsiTheme="minorEastAsia" w:eastAsiaTheme="minorEastAsia" w:cstheme="minorEastAsia"/>
              </w:rPr>
            </w:pPr>
          </w:p>
        </w:tc>
        <w:tc>
          <w:tcPr>
            <w:tcW w:w="2000" w:type="dxa"/>
            <w:tcBorders>
              <w:top w:val="single" w:color="000000" w:sz="12" w:space="0"/>
            </w:tcBorders>
          </w:tcPr>
          <w:p w14:paraId="640E589B">
            <w:pPr>
              <w:widowControl/>
              <w:jc w:val="center"/>
              <w:rPr>
                <w:rFonts w:hint="eastAsia" w:asciiTheme="minorEastAsia" w:hAnsiTheme="minorEastAsia" w:eastAsiaTheme="minorEastAsia" w:cstheme="minorEastAsia"/>
              </w:rPr>
            </w:pPr>
          </w:p>
        </w:tc>
        <w:tc>
          <w:tcPr>
            <w:tcW w:w="1400" w:type="dxa"/>
            <w:tcBorders>
              <w:top w:val="single" w:color="000000" w:sz="12" w:space="0"/>
            </w:tcBorders>
          </w:tcPr>
          <w:p w14:paraId="4760EEDE">
            <w:pPr>
              <w:widowControl/>
              <w:jc w:val="center"/>
              <w:rPr>
                <w:rFonts w:hint="eastAsia" w:asciiTheme="minorEastAsia" w:hAnsiTheme="minorEastAsia" w:eastAsiaTheme="minorEastAsia" w:cstheme="minorEastAsia"/>
              </w:rPr>
            </w:pPr>
          </w:p>
        </w:tc>
        <w:tc>
          <w:tcPr>
            <w:tcW w:w="890" w:type="dxa"/>
            <w:tcBorders>
              <w:top w:val="single" w:color="000000" w:sz="12" w:space="0"/>
            </w:tcBorders>
          </w:tcPr>
          <w:p w14:paraId="4F0694E7">
            <w:pPr>
              <w:widowControl/>
              <w:jc w:val="center"/>
              <w:rPr>
                <w:rFonts w:hint="eastAsia" w:asciiTheme="minorEastAsia" w:hAnsiTheme="minorEastAsia" w:eastAsiaTheme="minorEastAsia" w:cstheme="minorEastAsia"/>
              </w:rPr>
            </w:pPr>
          </w:p>
        </w:tc>
        <w:tc>
          <w:tcPr>
            <w:tcW w:w="751" w:type="dxa"/>
            <w:tcBorders>
              <w:top w:val="single" w:color="000000" w:sz="12" w:space="0"/>
            </w:tcBorders>
          </w:tcPr>
          <w:p w14:paraId="53828E62">
            <w:pPr>
              <w:widowControl/>
              <w:snapToGrid w:val="0"/>
              <w:jc w:val="center"/>
              <w:rPr>
                <w:rFonts w:hint="eastAsia" w:asciiTheme="minorEastAsia" w:hAnsiTheme="minorEastAsia" w:eastAsiaTheme="minorEastAsia" w:cstheme="minorEastAsia"/>
              </w:rPr>
            </w:pPr>
          </w:p>
          <w:p w14:paraId="06817563">
            <w:pPr>
              <w:widowControl/>
              <w:snapToGrid w:val="0"/>
              <w:jc w:val="center"/>
              <w:rPr>
                <w:rFonts w:hint="eastAsia" w:asciiTheme="minorEastAsia" w:hAnsiTheme="minorEastAsia" w:eastAsiaTheme="minorEastAsia" w:cstheme="minorEastAsia"/>
              </w:rPr>
            </w:pPr>
          </w:p>
          <w:p w14:paraId="62728143">
            <w:pPr>
              <w:widowControl/>
              <w:jc w:val="center"/>
              <w:rPr>
                <w:rFonts w:hint="eastAsia" w:asciiTheme="minorEastAsia" w:hAnsiTheme="minorEastAsia" w:eastAsiaTheme="minorEastAsia" w:cstheme="minorEastAsia"/>
              </w:rPr>
            </w:pPr>
          </w:p>
        </w:tc>
      </w:tr>
    </w:tbl>
    <w:p w14:paraId="446AB188">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注：人文社科类参考附件1-4填写，指标等级：可计分类别按A-C填写，不可计分类别为D级。</w:t>
      </w:r>
    </w:p>
    <w:p w14:paraId="2F5B5719">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Theme="minorEastAsia" w:hAnsiTheme="minorEastAsia" w:eastAsiaTheme="minorEastAsia" w:cstheme="minorEastAsia"/>
        </w:rPr>
      </w:pPr>
    </w:p>
    <w:tbl>
      <w:tblPr>
        <w:tblStyle w:val="6"/>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3A383F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484" w:hRule="atLeast"/>
        </w:trPr>
        <w:tc>
          <w:tcPr>
            <w:tcW w:w="10140" w:type="dxa"/>
            <w:gridSpan w:val="10"/>
            <w:tcBorders>
              <w:tl2br w:val="nil"/>
              <w:tr2bl w:val="nil"/>
            </w:tcBorders>
          </w:tcPr>
          <w:p w14:paraId="2B9111C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七、知识产权</w:t>
            </w:r>
          </w:p>
        </w:tc>
      </w:tr>
      <w:tr w14:paraId="2CA011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5088F636">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60" w:type="dxa"/>
            <w:tcBorders>
              <w:tl2br w:val="nil"/>
              <w:tr2bl w:val="nil"/>
            </w:tcBorders>
          </w:tcPr>
          <w:p w14:paraId="01DAF9DF">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920" w:type="dxa"/>
            <w:tcBorders>
              <w:tl2br w:val="nil"/>
              <w:tr2bl w:val="nil"/>
            </w:tcBorders>
          </w:tcPr>
          <w:p w14:paraId="759FAF76">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指标</w:t>
            </w:r>
          </w:p>
          <w:p w14:paraId="68705BEA">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等级</w:t>
            </w:r>
          </w:p>
        </w:tc>
        <w:tc>
          <w:tcPr>
            <w:tcW w:w="1130" w:type="dxa"/>
            <w:tcBorders>
              <w:tl2br w:val="nil"/>
              <w:tr2bl w:val="nil"/>
            </w:tcBorders>
          </w:tcPr>
          <w:p w14:paraId="7C61DE55">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授权专利名称</w:t>
            </w:r>
          </w:p>
        </w:tc>
        <w:tc>
          <w:tcPr>
            <w:tcW w:w="1149" w:type="dxa"/>
            <w:tcBorders>
              <w:tl2br w:val="nil"/>
              <w:tr2bl w:val="nil"/>
            </w:tcBorders>
          </w:tcPr>
          <w:p w14:paraId="7706ADB4">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专利授权号</w:t>
            </w:r>
          </w:p>
        </w:tc>
        <w:tc>
          <w:tcPr>
            <w:tcW w:w="1050" w:type="dxa"/>
            <w:tcBorders>
              <w:tl2br w:val="nil"/>
              <w:tr2bl w:val="nil"/>
            </w:tcBorders>
          </w:tcPr>
          <w:p w14:paraId="663A8CEA">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专利类型</w:t>
            </w:r>
          </w:p>
        </w:tc>
        <w:tc>
          <w:tcPr>
            <w:tcW w:w="1341" w:type="dxa"/>
            <w:tcBorders>
              <w:tl2br w:val="nil"/>
              <w:tr2bl w:val="nil"/>
            </w:tcBorders>
          </w:tcPr>
          <w:p w14:paraId="606F6F42">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授权</w:t>
            </w:r>
          </w:p>
          <w:p w14:paraId="3F203950">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年月</w:t>
            </w:r>
          </w:p>
        </w:tc>
        <w:tc>
          <w:tcPr>
            <w:tcW w:w="909" w:type="dxa"/>
            <w:tcBorders>
              <w:tl2br w:val="nil"/>
              <w:tr2bl w:val="nil"/>
            </w:tcBorders>
          </w:tcPr>
          <w:p w14:paraId="226CE40E">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第几发</w:t>
            </w:r>
          </w:p>
          <w:p w14:paraId="56ACC16A">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明人</w:t>
            </w:r>
          </w:p>
        </w:tc>
        <w:tc>
          <w:tcPr>
            <w:tcW w:w="1411" w:type="dxa"/>
            <w:tcBorders>
              <w:tl2br w:val="nil"/>
              <w:tr2bl w:val="nil"/>
            </w:tcBorders>
          </w:tcPr>
          <w:p w14:paraId="7BC583D2">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转让或实施情况</w:t>
            </w:r>
          </w:p>
        </w:tc>
        <w:tc>
          <w:tcPr>
            <w:tcW w:w="700" w:type="dxa"/>
            <w:tcBorders>
              <w:tl2br w:val="nil"/>
              <w:tr2bl w:val="nil"/>
            </w:tcBorders>
          </w:tcPr>
          <w:p w14:paraId="0125AD08">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7E9E9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14:paraId="3EAEF228">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860" w:type="dxa"/>
            <w:tcBorders>
              <w:bottom w:val="single" w:color="000000" w:sz="12" w:space="0"/>
              <w:tl2br w:val="nil"/>
              <w:tr2bl w:val="nil"/>
            </w:tcBorders>
          </w:tcPr>
          <w:p w14:paraId="2E728197">
            <w:pPr>
              <w:jc w:val="left"/>
              <w:rPr>
                <w:rFonts w:hint="eastAsia" w:asciiTheme="minorEastAsia" w:hAnsiTheme="minorEastAsia" w:eastAsiaTheme="minorEastAsia" w:cstheme="minorEastAsia"/>
              </w:rPr>
            </w:pPr>
          </w:p>
        </w:tc>
        <w:tc>
          <w:tcPr>
            <w:tcW w:w="920" w:type="dxa"/>
            <w:tcBorders>
              <w:bottom w:val="single" w:color="000000" w:sz="12" w:space="0"/>
              <w:tl2br w:val="nil"/>
              <w:tr2bl w:val="nil"/>
            </w:tcBorders>
          </w:tcPr>
          <w:p w14:paraId="0333C358">
            <w:pPr>
              <w:jc w:val="left"/>
              <w:rPr>
                <w:rFonts w:hint="eastAsia" w:asciiTheme="minorEastAsia" w:hAnsiTheme="minorEastAsia" w:eastAsiaTheme="minorEastAsia" w:cstheme="minorEastAsia"/>
              </w:rPr>
            </w:pPr>
          </w:p>
        </w:tc>
        <w:tc>
          <w:tcPr>
            <w:tcW w:w="1130" w:type="dxa"/>
            <w:tcBorders>
              <w:bottom w:val="single" w:color="000000" w:sz="12" w:space="0"/>
              <w:tl2br w:val="nil"/>
              <w:tr2bl w:val="nil"/>
            </w:tcBorders>
          </w:tcPr>
          <w:p w14:paraId="3B3FAF5F">
            <w:pPr>
              <w:jc w:val="left"/>
              <w:rPr>
                <w:rFonts w:hint="eastAsia" w:asciiTheme="minorEastAsia" w:hAnsiTheme="minorEastAsia" w:eastAsiaTheme="minorEastAsia" w:cstheme="minorEastAsia"/>
              </w:rPr>
            </w:pPr>
          </w:p>
        </w:tc>
        <w:tc>
          <w:tcPr>
            <w:tcW w:w="1149" w:type="dxa"/>
            <w:tcBorders>
              <w:bottom w:val="single" w:color="000000" w:sz="12" w:space="0"/>
              <w:tl2br w:val="nil"/>
              <w:tr2bl w:val="nil"/>
            </w:tcBorders>
          </w:tcPr>
          <w:p w14:paraId="4EEA80C9">
            <w:pPr>
              <w:jc w:val="left"/>
              <w:rPr>
                <w:rFonts w:hint="eastAsia" w:asciiTheme="minorEastAsia" w:hAnsiTheme="minorEastAsia" w:eastAsiaTheme="minorEastAsia" w:cstheme="minorEastAsia"/>
              </w:rPr>
            </w:pPr>
          </w:p>
        </w:tc>
        <w:tc>
          <w:tcPr>
            <w:tcW w:w="1050" w:type="dxa"/>
            <w:tcBorders>
              <w:bottom w:val="single" w:color="000000" w:sz="12" w:space="0"/>
              <w:tl2br w:val="nil"/>
              <w:tr2bl w:val="nil"/>
            </w:tcBorders>
          </w:tcPr>
          <w:p w14:paraId="10DD2095">
            <w:pPr>
              <w:jc w:val="left"/>
              <w:rPr>
                <w:rFonts w:hint="eastAsia" w:asciiTheme="minorEastAsia" w:hAnsiTheme="minorEastAsia" w:eastAsiaTheme="minorEastAsia" w:cstheme="minorEastAsia"/>
              </w:rPr>
            </w:pPr>
          </w:p>
        </w:tc>
        <w:tc>
          <w:tcPr>
            <w:tcW w:w="1341" w:type="dxa"/>
            <w:tcBorders>
              <w:bottom w:val="single" w:color="000000" w:sz="12" w:space="0"/>
              <w:tl2br w:val="nil"/>
              <w:tr2bl w:val="nil"/>
            </w:tcBorders>
          </w:tcPr>
          <w:p w14:paraId="2584C87C">
            <w:pPr>
              <w:jc w:val="left"/>
              <w:rPr>
                <w:rFonts w:hint="eastAsia" w:asciiTheme="minorEastAsia" w:hAnsiTheme="minorEastAsia" w:eastAsiaTheme="minorEastAsia" w:cstheme="minorEastAsia"/>
              </w:rPr>
            </w:pPr>
          </w:p>
        </w:tc>
        <w:tc>
          <w:tcPr>
            <w:tcW w:w="909" w:type="dxa"/>
            <w:tcBorders>
              <w:bottom w:val="single" w:color="000000" w:sz="12" w:space="0"/>
              <w:tl2br w:val="nil"/>
              <w:tr2bl w:val="nil"/>
            </w:tcBorders>
          </w:tcPr>
          <w:p w14:paraId="0375DDEB">
            <w:pPr>
              <w:jc w:val="left"/>
              <w:rPr>
                <w:rFonts w:hint="eastAsia" w:asciiTheme="minorEastAsia" w:hAnsiTheme="minorEastAsia" w:eastAsiaTheme="minorEastAsia" w:cstheme="minorEastAsia"/>
              </w:rPr>
            </w:pPr>
          </w:p>
        </w:tc>
        <w:tc>
          <w:tcPr>
            <w:tcW w:w="1411" w:type="dxa"/>
            <w:tcBorders>
              <w:bottom w:val="single" w:color="000000" w:sz="12" w:space="0"/>
              <w:tl2br w:val="nil"/>
              <w:tr2bl w:val="nil"/>
            </w:tcBorders>
          </w:tcPr>
          <w:p w14:paraId="243CA244">
            <w:pPr>
              <w:jc w:val="left"/>
              <w:rPr>
                <w:rFonts w:hint="eastAsia" w:asciiTheme="minorEastAsia" w:hAnsiTheme="minorEastAsia" w:eastAsiaTheme="minorEastAsia" w:cstheme="minorEastAsia"/>
              </w:rPr>
            </w:pPr>
          </w:p>
        </w:tc>
        <w:tc>
          <w:tcPr>
            <w:tcW w:w="700" w:type="dxa"/>
            <w:tcBorders>
              <w:bottom w:val="single" w:color="000000" w:sz="12" w:space="0"/>
              <w:tl2br w:val="nil"/>
              <w:tr2bl w:val="nil"/>
            </w:tcBorders>
          </w:tcPr>
          <w:p w14:paraId="0ACCBED3">
            <w:pPr>
              <w:snapToGrid w:val="0"/>
              <w:jc w:val="left"/>
              <w:rPr>
                <w:rFonts w:hint="eastAsia" w:asciiTheme="minorEastAsia" w:hAnsiTheme="minorEastAsia" w:eastAsiaTheme="minorEastAsia" w:cstheme="minorEastAsia"/>
              </w:rPr>
            </w:pPr>
          </w:p>
          <w:p w14:paraId="72DB75AF">
            <w:pPr>
              <w:snapToGrid w:val="0"/>
              <w:jc w:val="left"/>
              <w:rPr>
                <w:rFonts w:hint="eastAsia" w:asciiTheme="minorEastAsia" w:hAnsiTheme="minorEastAsia" w:eastAsiaTheme="minorEastAsia" w:cstheme="minorEastAsia"/>
              </w:rPr>
            </w:pPr>
          </w:p>
          <w:p w14:paraId="569D2181">
            <w:pPr>
              <w:jc w:val="left"/>
              <w:rPr>
                <w:rFonts w:hint="eastAsia" w:asciiTheme="minorEastAsia" w:hAnsiTheme="minorEastAsia" w:eastAsiaTheme="minorEastAsia" w:cstheme="minorEastAsia"/>
              </w:rPr>
            </w:pPr>
          </w:p>
        </w:tc>
      </w:tr>
      <w:tr w14:paraId="368D23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729ECE2A">
            <w:pPr>
              <w:jc w:val="left"/>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860" w:type="dxa"/>
            <w:tcBorders>
              <w:top w:val="single" w:color="000000" w:sz="12" w:space="0"/>
            </w:tcBorders>
          </w:tcPr>
          <w:p w14:paraId="526072AD">
            <w:pPr>
              <w:jc w:val="left"/>
              <w:rPr>
                <w:rFonts w:hint="eastAsia" w:asciiTheme="minorEastAsia" w:hAnsiTheme="minorEastAsia" w:eastAsiaTheme="minorEastAsia" w:cstheme="minorEastAsia"/>
              </w:rPr>
            </w:pPr>
          </w:p>
        </w:tc>
        <w:tc>
          <w:tcPr>
            <w:tcW w:w="920" w:type="dxa"/>
            <w:tcBorders>
              <w:top w:val="single" w:color="000000" w:sz="12" w:space="0"/>
            </w:tcBorders>
          </w:tcPr>
          <w:p w14:paraId="016E3F5A">
            <w:pPr>
              <w:jc w:val="left"/>
              <w:rPr>
                <w:rFonts w:hint="eastAsia" w:asciiTheme="minorEastAsia" w:hAnsiTheme="minorEastAsia" w:eastAsiaTheme="minorEastAsia" w:cstheme="minorEastAsia"/>
              </w:rPr>
            </w:pPr>
          </w:p>
        </w:tc>
        <w:tc>
          <w:tcPr>
            <w:tcW w:w="1130" w:type="dxa"/>
            <w:tcBorders>
              <w:top w:val="single" w:color="000000" w:sz="12" w:space="0"/>
            </w:tcBorders>
          </w:tcPr>
          <w:p w14:paraId="110D56A1">
            <w:pPr>
              <w:jc w:val="left"/>
              <w:rPr>
                <w:rFonts w:hint="eastAsia" w:asciiTheme="minorEastAsia" w:hAnsiTheme="minorEastAsia" w:eastAsiaTheme="minorEastAsia" w:cstheme="minorEastAsia"/>
              </w:rPr>
            </w:pPr>
          </w:p>
        </w:tc>
        <w:tc>
          <w:tcPr>
            <w:tcW w:w="1149" w:type="dxa"/>
            <w:tcBorders>
              <w:top w:val="single" w:color="000000" w:sz="12" w:space="0"/>
            </w:tcBorders>
          </w:tcPr>
          <w:p w14:paraId="67B1BA0B">
            <w:pPr>
              <w:jc w:val="left"/>
              <w:rPr>
                <w:rFonts w:hint="eastAsia" w:asciiTheme="minorEastAsia" w:hAnsiTheme="minorEastAsia" w:eastAsiaTheme="minorEastAsia" w:cstheme="minorEastAsia"/>
              </w:rPr>
            </w:pPr>
          </w:p>
        </w:tc>
        <w:tc>
          <w:tcPr>
            <w:tcW w:w="1050" w:type="dxa"/>
            <w:tcBorders>
              <w:top w:val="single" w:color="000000" w:sz="12" w:space="0"/>
            </w:tcBorders>
          </w:tcPr>
          <w:p w14:paraId="146B671F">
            <w:pPr>
              <w:jc w:val="left"/>
              <w:rPr>
                <w:rFonts w:hint="eastAsia" w:asciiTheme="minorEastAsia" w:hAnsiTheme="minorEastAsia" w:eastAsiaTheme="minorEastAsia" w:cstheme="minorEastAsia"/>
              </w:rPr>
            </w:pPr>
          </w:p>
        </w:tc>
        <w:tc>
          <w:tcPr>
            <w:tcW w:w="1341" w:type="dxa"/>
            <w:tcBorders>
              <w:top w:val="single" w:color="000000" w:sz="12" w:space="0"/>
            </w:tcBorders>
          </w:tcPr>
          <w:p w14:paraId="64150CDB">
            <w:pPr>
              <w:jc w:val="left"/>
              <w:rPr>
                <w:rFonts w:hint="eastAsia" w:asciiTheme="minorEastAsia" w:hAnsiTheme="minorEastAsia" w:eastAsiaTheme="minorEastAsia" w:cstheme="minorEastAsia"/>
              </w:rPr>
            </w:pPr>
          </w:p>
        </w:tc>
        <w:tc>
          <w:tcPr>
            <w:tcW w:w="909" w:type="dxa"/>
            <w:tcBorders>
              <w:top w:val="single" w:color="000000" w:sz="12" w:space="0"/>
            </w:tcBorders>
          </w:tcPr>
          <w:p w14:paraId="7819505B">
            <w:pPr>
              <w:jc w:val="left"/>
              <w:rPr>
                <w:rFonts w:hint="eastAsia" w:asciiTheme="minorEastAsia" w:hAnsiTheme="minorEastAsia" w:eastAsiaTheme="minorEastAsia" w:cstheme="minorEastAsia"/>
              </w:rPr>
            </w:pPr>
          </w:p>
        </w:tc>
        <w:tc>
          <w:tcPr>
            <w:tcW w:w="1411" w:type="dxa"/>
            <w:tcBorders>
              <w:top w:val="single" w:color="000000" w:sz="12" w:space="0"/>
            </w:tcBorders>
          </w:tcPr>
          <w:p w14:paraId="2660EB48">
            <w:pPr>
              <w:jc w:val="left"/>
              <w:rPr>
                <w:rFonts w:hint="eastAsia" w:asciiTheme="minorEastAsia" w:hAnsiTheme="minorEastAsia" w:eastAsiaTheme="minorEastAsia" w:cstheme="minorEastAsia"/>
              </w:rPr>
            </w:pPr>
          </w:p>
        </w:tc>
        <w:tc>
          <w:tcPr>
            <w:tcW w:w="700" w:type="dxa"/>
            <w:tcBorders>
              <w:top w:val="single" w:color="000000" w:sz="12" w:space="0"/>
            </w:tcBorders>
          </w:tcPr>
          <w:p w14:paraId="7DD35BF7">
            <w:pPr>
              <w:snapToGrid w:val="0"/>
              <w:jc w:val="left"/>
              <w:rPr>
                <w:rFonts w:hint="eastAsia" w:asciiTheme="minorEastAsia" w:hAnsiTheme="minorEastAsia" w:eastAsiaTheme="minorEastAsia" w:cstheme="minorEastAsia"/>
              </w:rPr>
            </w:pPr>
          </w:p>
          <w:p w14:paraId="0B1B18A0">
            <w:pPr>
              <w:jc w:val="left"/>
              <w:rPr>
                <w:rFonts w:hint="eastAsia" w:asciiTheme="minorEastAsia" w:hAnsiTheme="minorEastAsia" w:eastAsiaTheme="minorEastAsia" w:cstheme="minorEastAsia"/>
              </w:rPr>
            </w:pPr>
          </w:p>
        </w:tc>
      </w:tr>
    </w:tbl>
    <w:p w14:paraId="05798C62">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注：自然科学类参考评审文件附件1-5填写，指标等级：可计分类按A-C填写，不可计分类为D级。</w:t>
      </w:r>
    </w:p>
    <w:p w14:paraId="6F0ADFAD">
      <w:pPr>
        <w:widowControl/>
        <w:jc w:val="left"/>
        <w:rPr>
          <w:rFonts w:hint="eastAsia" w:asciiTheme="minorEastAsia" w:hAnsiTheme="minorEastAsia" w:eastAsiaTheme="minorEastAsia" w:cstheme="minorEastAsia"/>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343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3894E18">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八、科技成果转化（经费）</w:t>
            </w:r>
          </w:p>
        </w:tc>
      </w:tr>
      <w:tr w14:paraId="4B7F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7EB0B6">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2743" w:type="dxa"/>
            <w:tcBorders>
              <w:left w:val="single" w:color="000000" w:sz="4" w:space="0"/>
              <w:right w:val="single" w:color="000000" w:sz="4" w:space="0"/>
            </w:tcBorders>
            <w:vAlign w:val="center"/>
          </w:tcPr>
          <w:p w14:paraId="20CF672B">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项目（成果）名称</w:t>
            </w:r>
          </w:p>
        </w:tc>
        <w:tc>
          <w:tcPr>
            <w:tcW w:w="1643" w:type="dxa"/>
            <w:tcBorders>
              <w:left w:val="single" w:color="000000" w:sz="4" w:space="0"/>
              <w:right w:val="single" w:color="000000" w:sz="4" w:space="0"/>
            </w:tcBorders>
            <w:vAlign w:val="center"/>
          </w:tcPr>
          <w:p w14:paraId="786B4603">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项目来源</w:t>
            </w:r>
          </w:p>
        </w:tc>
        <w:tc>
          <w:tcPr>
            <w:tcW w:w="1168" w:type="dxa"/>
            <w:tcBorders>
              <w:left w:val="single" w:color="000000" w:sz="4" w:space="0"/>
              <w:right w:val="single" w:color="000000" w:sz="4" w:space="0"/>
            </w:tcBorders>
            <w:vAlign w:val="center"/>
          </w:tcPr>
          <w:p w14:paraId="5143C1F6">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转化方式</w:t>
            </w:r>
          </w:p>
        </w:tc>
        <w:tc>
          <w:tcPr>
            <w:tcW w:w="1134" w:type="dxa"/>
            <w:tcBorders>
              <w:left w:val="single" w:color="000000" w:sz="4" w:space="0"/>
              <w:right w:val="single" w:color="000000" w:sz="4" w:space="0"/>
            </w:tcBorders>
            <w:vAlign w:val="center"/>
          </w:tcPr>
          <w:p w14:paraId="39327204">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转化年月</w:t>
            </w:r>
          </w:p>
        </w:tc>
        <w:tc>
          <w:tcPr>
            <w:tcW w:w="850" w:type="dxa"/>
            <w:tcBorders>
              <w:left w:val="single" w:color="000000" w:sz="4" w:space="0"/>
              <w:right w:val="single" w:color="000000" w:sz="4" w:space="0"/>
            </w:tcBorders>
            <w:vAlign w:val="center"/>
          </w:tcPr>
          <w:p w14:paraId="28BB271C">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是否</w:t>
            </w:r>
          </w:p>
          <w:p w14:paraId="5A92EC39">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主持</w:t>
            </w:r>
          </w:p>
        </w:tc>
        <w:tc>
          <w:tcPr>
            <w:tcW w:w="1187" w:type="dxa"/>
            <w:tcBorders>
              <w:left w:val="single" w:color="000000" w:sz="4" w:space="0"/>
              <w:right w:val="single" w:color="000000" w:sz="4" w:space="0"/>
            </w:tcBorders>
            <w:vAlign w:val="center"/>
          </w:tcPr>
          <w:p w14:paraId="1AE77F44">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到账经费（万元）</w:t>
            </w:r>
          </w:p>
        </w:tc>
        <w:tc>
          <w:tcPr>
            <w:tcW w:w="750" w:type="dxa"/>
            <w:tcBorders>
              <w:left w:val="single" w:color="000000" w:sz="4" w:space="0"/>
              <w:right w:val="single" w:color="000000" w:sz="12" w:space="0"/>
            </w:tcBorders>
            <w:vAlign w:val="center"/>
          </w:tcPr>
          <w:p w14:paraId="438446BE">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5FD37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7B3EB27">
            <w:pPr>
              <w:rPr>
                <w:rFonts w:hint="eastAsia" w:asciiTheme="minorEastAsia" w:hAnsiTheme="minorEastAsia" w:eastAsia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785A3B8">
            <w:pPr>
              <w:rPr>
                <w:rFonts w:hint="eastAsia" w:asciiTheme="minorEastAsia" w:hAnsiTheme="minorEastAsia" w:eastAsia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15E780AF">
            <w:pPr>
              <w:rPr>
                <w:rFonts w:hint="eastAsia" w:asciiTheme="minorEastAsia" w:hAnsiTheme="minorEastAsia" w:eastAsia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2A587D2D">
            <w:pPr>
              <w:rPr>
                <w:rFonts w:hint="eastAsia" w:asciiTheme="minorEastAsia" w:hAnsiTheme="minorEastAsia" w:eastAsia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231DC8A">
            <w:pPr>
              <w:rPr>
                <w:rFonts w:hint="eastAsia" w:asciiTheme="minorEastAsia" w:hAnsiTheme="minorEastAsia" w:eastAsia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67E7C4A2">
            <w:pPr>
              <w:rPr>
                <w:rFonts w:hint="eastAsia" w:asciiTheme="minorEastAsia" w:hAnsiTheme="minorEastAsia" w:eastAsia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7BA07879">
            <w:pPr>
              <w:rPr>
                <w:rFonts w:hint="eastAsia" w:asciiTheme="minorEastAsia" w:hAnsiTheme="minorEastAsia" w:eastAsia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17A2C3F8">
            <w:pPr>
              <w:rPr>
                <w:rFonts w:hint="eastAsia" w:asciiTheme="minorEastAsia" w:hAnsiTheme="minorEastAsia" w:eastAsiaTheme="minorEastAsia" w:cstheme="minorEastAsia"/>
              </w:rPr>
            </w:pPr>
          </w:p>
        </w:tc>
      </w:tr>
    </w:tbl>
    <w:p w14:paraId="3D8FD6F0">
      <w:pPr>
        <w:keepNext w:val="0"/>
        <w:keepLines w:val="0"/>
        <w:pageBreakBefore w:val="0"/>
        <w:widowControl w:val="0"/>
        <w:kinsoku/>
        <w:wordWrap/>
        <w:overflowPunct/>
        <w:topLinePunct w:val="0"/>
        <w:autoSpaceDE/>
        <w:autoSpaceDN/>
        <w:bidi w:val="0"/>
        <w:adjustRightInd/>
        <w:snapToGrid/>
        <w:spacing w:before="157" w:beforeLines="50"/>
        <w:ind w:firstLine="630" w:firstLineChars="3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注：参考附件1-5填写，转化方式：限填转让、许可或者作价投资。</w:t>
      </w:r>
    </w:p>
    <w:p w14:paraId="524539A1"/>
    <w:p w14:paraId="74D4D419">
      <w:pPr>
        <w:widowControl/>
        <w:jc w:val="left"/>
      </w:pPr>
      <w:r>
        <w:br w:type="page"/>
      </w:r>
    </w:p>
    <w:p w14:paraId="47652B77">
      <w:pPr>
        <w:widowControl/>
        <w:spacing w:line="600" w:lineRule="auto"/>
        <w:jc w:val="center"/>
        <w:rPr>
          <w:rFonts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4F78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0C416C20">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12ECB3F7">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77EC65E3">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370764D">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3AFD3B">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FBC438C">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4B92B4D">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0D5E7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25B37DD">
            <w:pPr>
              <w:widowControl/>
              <w:jc w:val="center"/>
              <w:rPr>
                <w:rFonts w:asciiTheme="minorEastAsia" w:hAnsiTheme="minorEastAsia"/>
                <w:szCs w:val="21"/>
              </w:rPr>
            </w:pPr>
          </w:p>
        </w:tc>
        <w:tc>
          <w:tcPr>
            <w:tcW w:w="1407" w:type="dxa"/>
            <w:vAlign w:val="center"/>
          </w:tcPr>
          <w:p w14:paraId="15A67D74">
            <w:pPr>
              <w:widowControl/>
              <w:jc w:val="center"/>
              <w:rPr>
                <w:rFonts w:asciiTheme="minorEastAsia" w:hAnsiTheme="minorEastAsia"/>
                <w:szCs w:val="21"/>
              </w:rPr>
            </w:pPr>
          </w:p>
        </w:tc>
        <w:tc>
          <w:tcPr>
            <w:tcW w:w="1830" w:type="dxa"/>
            <w:vAlign w:val="center"/>
          </w:tcPr>
          <w:p w14:paraId="299EF566">
            <w:pPr>
              <w:widowControl/>
              <w:jc w:val="center"/>
              <w:rPr>
                <w:rFonts w:asciiTheme="minorEastAsia" w:hAnsiTheme="minorEastAsia"/>
                <w:szCs w:val="21"/>
              </w:rPr>
            </w:pPr>
          </w:p>
        </w:tc>
        <w:tc>
          <w:tcPr>
            <w:tcW w:w="1418" w:type="dxa"/>
            <w:vAlign w:val="center"/>
          </w:tcPr>
          <w:p w14:paraId="688C11C4">
            <w:pPr>
              <w:widowControl/>
              <w:jc w:val="center"/>
              <w:rPr>
                <w:rFonts w:asciiTheme="minorEastAsia" w:hAnsiTheme="minorEastAsia"/>
                <w:szCs w:val="21"/>
              </w:rPr>
            </w:pPr>
          </w:p>
        </w:tc>
        <w:tc>
          <w:tcPr>
            <w:tcW w:w="976" w:type="dxa"/>
            <w:vAlign w:val="center"/>
          </w:tcPr>
          <w:p w14:paraId="44E53B81">
            <w:pPr>
              <w:widowControl/>
              <w:jc w:val="center"/>
              <w:rPr>
                <w:rFonts w:asciiTheme="minorEastAsia" w:hAnsiTheme="minorEastAsia"/>
                <w:szCs w:val="21"/>
              </w:rPr>
            </w:pPr>
          </w:p>
        </w:tc>
        <w:tc>
          <w:tcPr>
            <w:tcW w:w="1408" w:type="dxa"/>
            <w:vAlign w:val="center"/>
          </w:tcPr>
          <w:p w14:paraId="0BACDBE4">
            <w:pPr>
              <w:widowControl/>
              <w:jc w:val="center"/>
              <w:rPr>
                <w:rFonts w:asciiTheme="minorEastAsia" w:hAnsiTheme="minorEastAsia"/>
                <w:szCs w:val="21"/>
              </w:rPr>
            </w:pPr>
          </w:p>
        </w:tc>
        <w:tc>
          <w:tcPr>
            <w:tcW w:w="1408" w:type="dxa"/>
            <w:vAlign w:val="center"/>
          </w:tcPr>
          <w:p w14:paraId="129C5499">
            <w:pPr>
              <w:widowControl/>
              <w:jc w:val="center"/>
              <w:rPr>
                <w:rFonts w:asciiTheme="minorEastAsia" w:hAnsiTheme="minorEastAsia"/>
                <w:szCs w:val="21"/>
              </w:rPr>
            </w:pPr>
          </w:p>
        </w:tc>
      </w:tr>
      <w:tr w14:paraId="2D617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169685BF">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5817319C">
            <w:pPr>
              <w:widowControl/>
              <w:jc w:val="center"/>
              <w:rPr>
                <w:rFonts w:asciiTheme="minorEastAsia" w:hAnsiTheme="minorEastAsia"/>
                <w:szCs w:val="21"/>
              </w:rPr>
            </w:pPr>
          </w:p>
        </w:tc>
        <w:tc>
          <w:tcPr>
            <w:tcW w:w="976" w:type="dxa"/>
            <w:vAlign w:val="center"/>
          </w:tcPr>
          <w:p w14:paraId="2E683ED8">
            <w:pPr>
              <w:widowControl/>
              <w:jc w:val="center"/>
              <w:rPr>
                <w:rFonts w:asciiTheme="minorEastAsia" w:hAnsiTheme="minorEastAsia"/>
                <w:szCs w:val="21"/>
              </w:rPr>
            </w:pPr>
          </w:p>
        </w:tc>
        <w:tc>
          <w:tcPr>
            <w:tcW w:w="1408" w:type="dxa"/>
            <w:vAlign w:val="center"/>
          </w:tcPr>
          <w:p w14:paraId="4F230265">
            <w:pPr>
              <w:widowControl/>
              <w:jc w:val="center"/>
              <w:rPr>
                <w:rFonts w:asciiTheme="minorEastAsia" w:hAnsiTheme="minorEastAsia"/>
                <w:szCs w:val="21"/>
              </w:rPr>
            </w:pPr>
          </w:p>
        </w:tc>
        <w:tc>
          <w:tcPr>
            <w:tcW w:w="1408" w:type="dxa"/>
            <w:vAlign w:val="center"/>
          </w:tcPr>
          <w:p w14:paraId="56EEAD36">
            <w:pPr>
              <w:widowControl/>
              <w:jc w:val="center"/>
              <w:rPr>
                <w:rFonts w:asciiTheme="minorEastAsia" w:hAnsiTheme="minorEastAsia"/>
                <w:szCs w:val="21"/>
              </w:rPr>
            </w:pPr>
          </w:p>
        </w:tc>
      </w:tr>
    </w:tbl>
    <w:p w14:paraId="71204774">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pPr>
      <w:r>
        <w:rPr>
          <w:rFonts w:hint="eastAsia" w:ascii="宋体" w:hAnsi="宋体" w:eastAsia="宋体" w:cs="宋体"/>
          <w:kern w:val="0"/>
          <w:sz w:val="24"/>
          <w:szCs w:val="24"/>
        </w:rPr>
        <w:t>二级单位审核者签名：                     职能部门审核者签名：</w:t>
      </w:r>
    </w:p>
    <w:p w14:paraId="543642AD">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785EB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2696827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4C2ADE56">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5A66FB4">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14:paraId="69F24625">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63204CF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530E6B4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137CC0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98B0AC7">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211DC9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3CF878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381" w:hRule="atLeast"/>
          <w:jc w:val="center"/>
        </w:trPr>
        <w:tc>
          <w:tcPr>
            <w:tcW w:w="534" w:type="dxa"/>
            <w:shd w:val="clear" w:color="auto" w:fill="auto"/>
            <w:vAlign w:val="center"/>
          </w:tcPr>
          <w:p w14:paraId="6CF09701">
            <w:pPr>
              <w:widowControl/>
              <w:jc w:val="left"/>
              <w:rPr>
                <w:rFonts w:hint="eastAsia" w:asciiTheme="minorEastAsia" w:hAnsiTheme="minorEastAsia" w:eastAsiaTheme="minorEastAsia" w:cstheme="minorBidi"/>
                <w:kern w:val="2"/>
                <w:sz w:val="21"/>
                <w:szCs w:val="21"/>
                <w:lang w:val="en-US" w:eastAsia="zh-CN" w:bidi="ar-SA"/>
              </w:rPr>
            </w:pPr>
            <w:r>
              <w:rPr>
                <w:rFonts w:hint="eastAsia" w:asciiTheme="minorEastAsia" w:hAnsiTheme="minorEastAsia"/>
                <w:szCs w:val="21"/>
                <w:lang w:val="en-US" w:eastAsia="zh-CN"/>
              </w:rPr>
              <w:t>1</w:t>
            </w:r>
          </w:p>
        </w:tc>
        <w:tc>
          <w:tcPr>
            <w:tcW w:w="1559" w:type="dxa"/>
            <w:shd w:val="clear" w:color="auto" w:fill="auto"/>
            <w:vAlign w:val="center"/>
          </w:tcPr>
          <w:p w14:paraId="0889B3B6">
            <w:pPr>
              <w:widowControl/>
              <w:jc w:val="left"/>
              <w:rPr>
                <w:rFonts w:hint="eastAsia" w:asciiTheme="minorEastAsia" w:hAnsiTheme="minorEastAsia" w:eastAsiaTheme="minorEastAsia" w:cstheme="minorBidi"/>
                <w:kern w:val="2"/>
                <w:sz w:val="21"/>
                <w:szCs w:val="21"/>
                <w:lang w:val="en-US" w:eastAsia="zh-CN" w:bidi="ar-SA"/>
              </w:rPr>
            </w:pPr>
            <w:r>
              <w:rPr>
                <w:rFonts w:hint="eastAsia" w:asciiTheme="minorEastAsia" w:hAnsiTheme="minorEastAsia"/>
                <w:szCs w:val="21"/>
                <w:lang w:val="en-US" w:eastAsia="zh-CN"/>
              </w:rPr>
              <w:t>房地产估价师</w:t>
            </w:r>
          </w:p>
        </w:tc>
        <w:tc>
          <w:tcPr>
            <w:tcW w:w="1601" w:type="dxa"/>
            <w:shd w:val="clear" w:color="auto" w:fill="auto"/>
            <w:vAlign w:val="center"/>
          </w:tcPr>
          <w:p w14:paraId="40A49C08">
            <w:pPr>
              <w:widowControl/>
              <w:jc w:val="left"/>
              <w:rPr>
                <w:rFonts w:asciiTheme="minorEastAsia" w:hAnsiTheme="minorEastAsia" w:eastAsiaTheme="minorEastAsia" w:cstheme="minorBidi"/>
                <w:kern w:val="2"/>
                <w:sz w:val="21"/>
                <w:szCs w:val="21"/>
                <w:lang w:val="en-US" w:eastAsia="zh-CN" w:bidi="ar-SA"/>
              </w:rPr>
            </w:pPr>
            <w:r>
              <w:rPr>
                <w:rFonts w:hint="eastAsia" w:asciiTheme="minorEastAsia" w:hAnsiTheme="minorEastAsia"/>
                <w:szCs w:val="21"/>
              </w:rPr>
              <w:t>住房城乡建设部、国土资源部、人力资源社会保障部</w:t>
            </w:r>
          </w:p>
        </w:tc>
        <w:tc>
          <w:tcPr>
            <w:tcW w:w="1232" w:type="dxa"/>
            <w:shd w:val="clear" w:color="auto" w:fill="auto"/>
            <w:vAlign w:val="center"/>
          </w:tcPr>
          <w:p w14:paraId="68171B9C">
            <w:pPr>
              <w:widowControl/>
              <w:jc w:val="left"/>
              <w:rPr>
                <w:rFonts w:asciiTheme="minorEastAsia" w:hAnsiTheme="minorEastAsia" w:eastAsiaTheme="minorEastAsia" w:cstheme="minorBidi"/>
                <w:kern w:val="2"/>
                <w:sz w:val="21"/>
                <w:szCs w:val="21"/>
                <w:lang w:val="en-US" w:eastAsia="zh-CN" w:bidi="ar-SA"/>
              </w:rPr>
            </w:pPr>
            <w:r>
              <w:rPr>
                <w:rFonts w:hint="eastAsia" w:asciiTheme="minorEastAsia" w:hAnsiTheme="minorEastAsia"/>
                <w:szCs w:val="21"/>
              </w:rPr>
              <w:t>准入类</w:t>
            </w:r>
          </w:p>
        </w:tc>
        <w:tc>
          <w:tcPr>
            <w:tcW w:w="1232" w:type="dxa"/>
            <w:shd w:val="clear" w:color="auto" w:fill="auto"/>
            <w:vAlign w:val="center"/>
          </w:tcPr>
          <w:p w14:paraId="5E906FAD">
            <w:pPr>
              <w:widowControl/>
              <w:jc w:val="left"/>
              <w:rPr>
                <w:rFonts w:hint="default" w:asciiTheme="minorEastAsia" w:hAnsiTheme="minorEastAsia" w:eastAsiaTheme="minorEastAsia" w:cstheme="minorBidi"/>
                <w:kern w:val="2"/>
                <w:sz w:val="21"/>
                <w:szCs w:val="21"/>
                <w:lang w:val="en-US" w:eastAsia="zh-CN" w:bidi="ar-SA"/>
              </w:rPr>
            </w:pPr>
            <w:r>
              <w:rPr>
                <w:rFonts w:hint="eastAsia" w:asciiTheme="minorEastAsia" w:hAnsiTheme="minorEastAsia"/>
                <w:szCs w:val="21"/>
                <w:lang w:val="en-US" w:eastAsia="zh-CN"/>
              </w:rPr>
              <w:t>600</w:t>
            </w:r>
          </w:p>
        </w:tc>
        <w:tc>
          <w:tcPr>
            <w:tcW w:w="1232" w:type="dxa"/>
            <w:shd w:val="clear" w:color="auto" w:fill="auto"/>
            <w:vAlign w:val="center"/>
          </w:tcPr>
          <w:p w14:paraId="40F0341C">
            <w:pPr>
              <w:widowControl/>
              <w:jc w:val="left"/>
              <w:rPr>
                <w:rFonts w:hint="default" w:asciiTheme="minorEastAsia" w:hAnsiTheme="minorEastAsia" w:eastAsiaTheme="minorEastAsia" w:cstheme="minorBidi"/>
                <w:kern w:val="2"/>
                <w:sz w:val="21"/>
                <w:szCs w:val="21"/>
                <w:lang w:val="en-US" w:eastAsia="zh-CN" w:bidi="ar-SA"/>
              </w:rPr>
            </w:pPr>
            <w:r>
              <w:rPr>
                <w:rFonts w:hint="eastAsia" w:asciiTheme="minorEastAsia" w:hAnsiTheme="minorEastAsia" w:cstheme="minorBidi"/>
                <w:kern w:val="2"/>
                <w:sz w:val="21"/>
                <w:szCs w:val="21"/>
                <w:lang w:val="en-US" w:eastAsia="zh-CN" w:bidi="ar-SA"/>
              </w:rPr>
              <w:t>1项</w:t>
            </w:r>
          </w:p>
        </w:tc>
        <w:tc>
          <w:tcPr>
            <w:tcW w:w="1232" w:type="dxa"/>
            <w:shd w:val="clear" w:color="auto" w:fill="auto"/>
            <w:vAlign w:val="center"/>
          </w:tcPr>
          <w:p w14:paraId="33CA0B1D">
            <w:pPr>
              <w:widowControl/>
              <w:jc w:val="left"/>
              <w:rPr>
                <w:rFonts w:hint="default" w:asciiTheme="minorEastAsia" w:hAnsiTheme="minorEastAsia" w:eastAsiaTheme="minorEastAsia" w:cstheme="minorBidi"/>
                <w:kern w:val="2"/>
                <w:sz w:val="21"/>
                <w:szCs w:val="21"/>
                <w:lang w:val="en-US" w:eastAsia="zh-CN" w:bidi="ar-SA"/>
              </w:rPr>
            </w:pPr>
            <w:r>
              <w:rPr>
                <w:rFonts w:hint="eastAsia" w:asciiTheme="minorEastAsia" w:hAnsiTheme="minorEastAsia"/>
                <w:szCs w:val="21"/>
                <w:lang w:val="en-US" w:eastAsia="zh-CN"/>
              </w:rPr>
              <w:t>600</w:t>
            </w:r>
          </w:p>
        </w:tc>
        <w:tc>
          <w:tcPr>
            <w:tcW w:w="1232" w:type="dxa"/>
            <w:shd w:val="clear" w:color="auto" w:fill="auto"/>
            <w:vAlign w:val="center"/>
          </w:tcPr>
          <w:p w14:paraId="7DDE4C44">
            <w:pPr>
              <w:widowControl/>
              <w:jc w:val="left"/>
              <w:rPr>
                <w:rFonts w:hint="default" w:asciiTheme="minorEastAsia" w:hAnsiTheme="minorEastAsia" w:eastAsiaTheme="minorEastAsia" w:cstheme="minorBidi"/>
                <w:kern w:val="2"/>
                <w:sz w:val="21"/>
                <w:szCs w:val="21"/>
                <w:lang w:val="en-US" w:eastAsia="zh-CN" w:bidi="ar-SA"/>
              </w:rPr>
            </w:pPr>
            <w:r>
              <w:rPr>
                <w:rFonts w:hint="eastAsia" w:asciiTheme="minorEastAsia" w:hAnsiTheme="minorEastAsia"/>
                <w:szCs w:val="21"/>
                <w:lang w:val="en-US" w:eastAsia="zh-CN"/>
              </w:rPr>
              <w:t>600</w:t>
            </w:r>
          </w:p>
        </w:tc>
      </w:tr>
    </w:tbl>
    <w:p w14:paraId="4464519E">
      <w:pPr>
        <w:widowControl/>
        <w:spacing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w:t>
      </w:r>
      <w:r>
        <w:rPr>
          <w:rFonts w:hint="eastAsia" w:cs="宋体" w:asciiTheme="minorEastAsia" w:hAnsiTheme="minorEastAsia"/>
          <w:kern w:val="0"/>
          <w:szCs w:val="21"/>
          <w:lang w:eastAsia="zh-CN"/>
        </w:rPr>
        <w:t>专业技能</w:t>
      </w:r>
      <w:r>
        <w:rPr>
          <w:rFonts w:hint="eastAsia" w:cs="宋体" w:asciiTheme="minorEastAsia" w:hAnsiTheme="minorEastAsia"/>
          <w:kern w:val="0"/>
          <w:szCs w:val="21"/>
        </w:rPr>
        <w:t>，且与在教学岗位从事的专业技术工作密切关联。</w:t>
      </w:r>
    </w:p>
    <w:p w14:paraId="2EE68C2E">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55AE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6F7C5CB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8EB0DF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0C7A3ED">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747A33EB">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DB2D7B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342954">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5D8FFD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DBA4C43">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1FD7E3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408BCB30">
            <w:pPr>
              <w:widowControl/>
              <w:jc w:val="left"/>
              <w:rPr>
                <w:rFonts w:asciiTheme="minorEastAsia" w:hAnsiTheme="minorEastAsia"/>
                <w:szCs w:val="21"/>
              </w:rPr>
            </w:pPr>
          </w:p>
        </w:tc>
        <w:tc>
          <w:tcPr>
            <w:tcW w:w="1231" w:type="dxa"/>
          </w:tcPr>
          <w:p w14:paraId="348C56F1">
            <w:pPr>
              <w:widowControl/>
              <w:jc w:val="left"/>
              <w:rPr>
                <w:rFonts w:asciiTheme="minorEastAsia" w:hAnsiTheme="minorEastAsia"/>
                <w:szCs w:val="21"/>
              </w:rPr>
            </w:pPr>
          </w:p>
        </w:tc>
        <w:tc>
          <w:tcPr>
            <w:tcW w:w="1232" w:type="dxa"/>
          </w:tcPr>
          <w:p w14:paraId="1A018323">
            <w:pPr>
              <w:widowControl/>
              <w:jc w:val="left"/>
              <w:rPr>
                <w:rFonts w:asciiTheme="minorEastAsia" w:hAnsiTheme="minorEastAsia"/>
                <w:szCs w:val="21"/>
              </w:rPr>
            </w:pPr>
          </w:p>
        </w:tc>
        <w:tc>
          <w:tcPr>
            <w:tcW w:w="1232" w:type="dxa"/>
          </w:tcPr>
          <w:p w14:paraId="16D235B9">
            <w:pPr>
              <w:widowControl/>
              <w:jc w:val="left"/>
              <w:rPr>
                <w:rFonts w:asciiTheme="minorEastAsia" w:hAnsiTheme="minorEastAsia"/>
                <w:szCs w:val="21"/>
              </w:rPr>
            </w:pPr>
          </w:p>
        </w:tc>
        <w:tc>
          <w:tcPr>
            <w:tcW w:w="1232" w:type="dxa"/>
          </w:tcPr>
          <w:p w14:paraId="13660254">
            <w:pPr>
              <w:widowControl/>
              <w:jc w:val="left"/>
              <w:rPr>
                <w:rFonts w:asciiTheme="minorEastAsia" w:hAnsiTheme="minorEastAsia"/>
                <w:szCs w:val="21"/>
              </w:rPr>
            </w:pPr>
          </w:p>
        </w:tc>
        <w:tc>
          <w:tcPr>
            <w:tcW w:w="1232" w:type="dxa"/>
          </w:tcPr>
          <w:p w14:paraId="11372573">
            <w:pPr>
              <w:widowControl/>
              <w:jc w:val="left"/>
              <w:rPr>
                <w:rFonts w:asciiTheme="minorEastAsia" w:hAnsiTheme="minorEastAsia"/>
                <w:szCs w:val="21"/>
              </w:rPr>
            </w:pPr>
          </w:p>
        </w:tc>
        <w:tc>
          <w:tcPr>
            <w:tcW w:w="1444" w:type="dxa"/>
          </w:tcPr>
          <w:p w14:paraId="265A5C28">
            <w:pPr>
              <w:widowControl/>
              <w:jc w:val="left"/>
              <w:rPr>
                <w:rFonts w:asciiTheme="minorEastAsia" w:hAnsiTheme="minorEastAsia"/>
                <w:szCs w:val="21"/>
              </w:rPr>
            </w:pPr>
          </w:p>
        </w:tc>
        <w:tc>
          <w:tcPr>
            <w:tcW w:w="1106" w:type="dxa"/>
          </w:tcPr>
          <w:p w14:paraId="567B8AAA">
            <w:pPr>
              <w:widowControl/>
              <w:jc w:val="left"/>
              <w:rPr>
                <w:rFonts w:asciiTheme="minorEastAsia" w:hAnsiTheme="minorEastAsia"/>
                <w:szCs w:val="21"/>
              </w:rPr>
            </w:pPr>
          </w:p>
        </w:tc>
      </w:tr>
    </w:tbl>
    <w:p w14:paraId="15D66159">
      <w:pPr>
        <w:widowControl/>
        <w:spacing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0E62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B91AF54">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DC8A80B">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4DF6FA1">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34D63C6B">
            <w:pPr>
              <w:widowControl/>
              <w:jc w:val="center"/>
              <w:rPr>
                <w:rFonts w:asciiTheme="minorEastAsia" w:hAnsiTheme="minorEastAsia"/>
                <w:szCs w:val="21"/>
              </w:rPr>
            </w:pPr>
            <w:r>
              <w:rPr>
                <w:rFonts w:hint="eastAsia" w:asciiTheme="minorEastAsia" w:hAnsiTheme="minorEastAsia"/>
                <w:szCs w:val="21"/>
              </w:rPr>
              <w:t>得分</w:t>
            </w:r>
          </w:p>
        </w:tc>
      </w:tr>
      <w:tr w14:paraId="71D4A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3637CE0">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4D4202C">
            <w:pPr>
              <w:widowControl/>
              <w:jc w:val="left"/>
              <w:rPr>
                <w:rFonts w:asciiTheme="minorEastAsia" w:hAnsiTheme="minorEastAsia"/>
                <w:szCs w:val="21"/>
              </w:rPr>
            </w:pPr>
          </w:p>
        </w:tc>
        <w:tc>
          <w:tcPr>
            <w:tcW w:w="1276" w:type="dxa"/>
            <w:tcBorders>
              <w:left w:val="single" w:color="auto" w:sz="4" w:space="0"/>
            </w:tcBorders>
          </w:tcPr>
          <w:p w14:paraId="68BE3AC9">
            <w:pPr>
              <w:widowControl/>
              <w:jc w:val="left"/>
              <w:rPr>
                <w:rFonts w:asciiTheme="minorEastAsia" w:hAnsiTheme="minorEastAsia"/>
                <w:szCs w:val="21"/>
              </w:rPr>
            </w:pPr>
          </w:p>
        </w:tc>
        <w:tc>
          <w:tcPr>
            <w:tcW w:w="1134" w:type="dxa"/>
          </w:tcPr>
          <w:p w14:paraId="2AAF3184">
            <w:pPr>
              <w:widowControl/>
              <w:jc w:val="left"/>
              <w:rPr>
                <w:rFonts w:asciiTheme="minorEastAsia" w:hAnsiTheme="minorEastAsia"/>
                <w:szCs w:val="21"/>
              </w:rPr>
            </w:pPr>
          </w:p>
        </w:tc>
      </w:tr>
    </w:tbl>
    <w:p w14:paraId="7809A359">
      <w:pPr>
        <w:widowControl/>
        <w:jc w:val="center"/>
        <w:rPr>
          <w:rFonts w:asciiTheme="minorEastAsia" w:hAnsiTheme="minorEastAsia"/>
          <w:b/>
          <w:szCs w:val="21"/>
        </w:rPr>
      </w:pPr>
    </w:p>
    <w:p w14:paraId="727DB8DC">
      <w:pPr>
        <w:widowControl/>
        <w:jc w:val="center"/>
        <w:rPr>
          <w:rFonts w:asciiTheme="minorEastAsia" w:hAnsiTheme="minorEastAsia"/>
          <w:b/>
          <w:szCs w:val="21"/>
        </w:rPr>
      </w:pPr>
      <w:r>
        <w:rPr>
          <w:rFonts w:hint="eastAsia" w:asciiTheme="minorEastAsia" w:hAnsiTheme="minorEastAsia"/>
          <w:b/>
          <w:szCs w:val="21"/>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D7225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1BADE0">
            <w:pPr>
              <w:widowControl/>
              <w:jc w:val="center"/>
              <w:rPr>
                <w:rFonts w:asciiTheme="minorEastAsia" w:hAnsiTheme="minorEastAsia"/>
                <w:szCs w:val="21"/>
              </w:rPr>
            </w:pPr>
          </w:p>
        </w:tc>
        <w:tc>
          <w:tcPr>
            <w:tcW w:w="1134" w:type="dxa"/>
            <w:tcBorders>
              <w:left w:val="single" w:color="auto" w:sz="4" w:space="0"/>
            </w:tcBorders>
            <w:vAlign w:val="center"/>
          </w:tcPr>
          <w:p w14:paraId="6CCE31F8">
            <w:pPr>
              <w:widowControl/>
              <w:jc w:val="center"/>
              <w:rPr>
                <w:rFonts w:asciiTheme="minorEastAsia" w:hAnsiTheme="minorEastAsia"/>
                <w:szCs w:val="21"/>
              </w:rPr>
            </w:pPr>
            <w:r>
              <w:rPr>
                <w:rFonts w:hint="eastAsia" w:asciiTheme="minorEastAsia" w:hAnsiTheme="minorEastAsia"/>
                <w:szCs w:val="21"/>
              </w:rPr>
              <w:t>教育教</w:t>
            </w:r>
            <w:r>
              <w:rPr>
                <w:rFonts w:hint="eastAsia" w:asciiTheme="minorEastAsia" w:hAnsiTheme="minorEastAsia"/>
                <w:szCs w:val="21"/>
                <w:lang w:eastAsia="zh-CN"/>
              </w:rPr>
              <w:t>学</w:t>
            </w:r>
            <w:r>
              <w:rPr>
                <w:rFonts w:hint="eastAsia" w:asciiTheme="minorEastAsia" w:hAnsiTheme="minorEastAsia"/>
                <w:szCs w:val="21"/>
              </w:rPr>
              <w:t>能力分值</w:t>
            </w:r>
          </w:p>
        </w:tc>
        <w:tc>
          <w:tcPr>
            <w:tcW w:w="1134" w:type="dxa"/>
            <w:vAlign w:val="center"/>
          </w:tcPr>
          <w:p w14:paraId="28F3B5AB">
            <w:pPr>
              <w:widowControl/>
              <w:jc w:val="center"/>
              <w:rPr>
                <w:rFonts w:asciiTheme="minorEastAsia" w:hAnsiTheme="minorEastAsia"/>
                <w:szCs w:val="21"/>
              </w:rPr>
            </w:pPr>
            <w:r>
              <w:rPr>
                <w:rFonts w:hint="eastAsia" w:asciiTheme="minorEastAsia" w:hAnsiTheme="minorEastAsia"/>
                <w:szCs w:val="21"/>
              </w:rPr>
              <w:t>科研创新能力分值</w:t>
            </w:r>
          </w:p>
        </w:tc>
        <w:tc>
          <w:tcPr>
            <w:tcW w:w="1418" w:type="dxa"/>
            <w:vAlign w:val="center"/>
          </w:tcPr>
          <w:p w14:paraId="006022D3">
            <w:pPr>
              <w:widowControl/>
              <w:jc w:val="center"/>
              <w:rPr>
                <w:rFonts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14:paraId="4F0E1C4C">
            <w:pPr>
              <w:widowControl/>
              <w:jc w:val="center"/>
              <w:rPr>
                <w:rFonts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14:paraId="2E32403E">
            <w:pPr>
              <w:widowControl/>
              <w:jc w:val="center"/>
              <w:rPr>
                <w:rFonts w:asciiTheme="minorEastAsia" w:hAnsiTheme="minorEastAsia"/>
                <w:szCs w:val="21"/>
              </w:rPr>
            </w:pPr>
            <w:r>
              <w:rPr>
                <w:rFonts w:hint="eastAsia" w:asciiTheme="minorEastAsia" w:hAnsiTheme="minorEastAsia"/>
                <w:szCs w:val="21"/>
              </w:rPr>
              <w:t>申报人或审核者签字</w:t>
            </w:r>
          </w:p>
        </w:tc>
      </w:tr>
      <w:tr w14:paraId="15E70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5" w:hRule="atLeast"/>
          <w:jc w:val="center"/>
        </w:trPr>
        <w:tc>
          <w:tcPr>
            <w:tcW w:w="1668" w:type="dxa"/>
            <w:tcBorders>
              <w:right w:val="single" w:color="auto" w:sz="4" w:space="0"/>
            </w:tcBorders>
            <w:vAlign w:val="center"/>
          </w:tcPr>
          <w:p w14:paraId="21CD76A7">
            <w:pPr>
              <w:widowControl/>
              <w:jc w:val="center"/>
              <w:rPr>
                <w:rFonts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14:paraId="3E23C44D">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250</w:t>
            </w:r>
          </w:p>
        </w:tc>
        <w:tc>
          <w:tcPr>
            <w:tcW w:w="1134" w:type="dxa"/>
            <w:vAlign w:val="center"/>
          </w:tcPr>
          <w:p w14:paraId="06688EA5">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2444</w:t>
            </w:r>
          </w:p>
        </w:tc>
        <w:tc>
          <w:tcPr>
            <w:tcW w:w="1418" w:type="dxa"/>
            <w:vAlign w:val="center"/>
          </w:tcPr>
          <w:p w14:paraId="796B1DEE">
            <w:pPr>
              <w:widowControl/>
              <w:jc w:val="center"/>
              <w:rPr>
                <w:rFonts w:hint="default" w:asciiTheme="minorEastAsia" w:hAnsiTheme="minorEastAsia" w:eastAsiaTheme="minorEastAsia"/>
                <w:szCs w:val="21"/>
                <w:lang w:val="en-US" w:eastAsia="zh-CN"/>
              </w:rPr>
            </w:pPr>
          </w:p>
        </w:tc>
        <w:tc>
          <w:tcPr>
            <w:tcW w:w="1558" w:type="dxa"/>
            <w:tcBorders>
              <w:right w:val="single" w:color="auto" w:sz="4" w:space="0"/>
            </w:tcBorders>
            <w:vAlign w:val="center"/>
          </w:tcPr>
          <w:p w14:paraId="23D65A96">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1347</w:t>
            </w:r>
          </w:p>
        </w:tc>
        <w:tc>
          <w:tcPr>
            <w:tcW w:w="2977" w:type="dxa"/>
            <w:tcBorders>
              <w:left w:val="single" w:color="auto" w:sz="4" w:space="0"/>
            </w:tcBorders>
            <w:vAlign w:val="center"/>
          </w:tcPr>
          <w:p w14:paraId="0A34377F">
            <w:pPr>
              <w:widowControl/>
              <w:jc w:val="center"/>
              <w:rPr>
                <w:rFonts w:asciiTheme="minorEastAsia" w:hAnsiTheme="minorEastAsia"/>
                <w:szCs w:val="21"/>
              </w:rPr>
            </w:pPr>
          </w:p>
        </w:tc>
      </w:tr>
      <w:tr w14:paraId="1CD54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 w:hRule="atLeast"/>
          <w:jc w:val="center"/>
        </w:trPr>
        <w:tc>
          <w:tcPr>
            <w:tcW w:w="1668" w:type="dxa"/>
            <w:tcBorders>
              <w:right w:val="single" w:color="auto" w:sz="4" w:space="0"/>
            </w:tcBorders>
            <w:vAlign w:val="center"/>
          </w:tcPr>
          <w:p w14:paraId="52B1A0B5">
            <w:pPr>
              <w:widowControl/>
              <w:jc w:val="center"/>
              <w:rPr>
                <w:rFonts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14:paraId="3240473E">
            <w:pPr>
              <w:widowControl/>
              <w:jc w:val="center"/>
              <w:rPr>
                <w:rFonts w:asciiTheme="minorEastAsia" w:hAnsiTheme="minorEastAsia"/>
                <w:szCs w:val="21"/>
              </w:rPr>
            </w:pPr>
          </w:p>
        </w:tc>
        <w:tc>
          <w:tcPr>
            <w:tcW w:w="1134" w:type="dxa"/>
            <w:vAlign w:val="center"/>
          </w:tcPr>
          <w:p w14:paraId="2A29C40A">
            <w:pPr>
              <w:widowControl/>
              <w:jc w:val="center"/>
              <w:rPr>
                <w:rFonts w:asciiTheme="minorEastAsia" w:hAnsiTheme="minorEastAsia"/>
                <w:szCs w:val="21"/>
              </w:rPr>
            </w:pPr>
          </w:p>
        </w:tc>
        <w:tc>
          <w:tcPr>
            <w:tcW w:w="1418" w:type="dxa"/>
            <w:vAlign w:val="center"/>
          </w:tcPr>
          <w:p w14:paraId="2F8E9984">
            <w:pPr>
              <w:widowControl/>
              <w:jc w:val="center"/>
              <w:rPr>
                <w:rFonts w:asciiTheme="minorEastAsia" w:hAnsiTheme="minorEastAsia"/>
                <w:szCs w:val="21"/>
              </w:rPr>
            </w:pPr>
          </w:p>
        </w:tc>
        <w:tc>
          <w:tcPr>
            <w:tcW w:w="1558" w:type="dxa"/>
            <w:tcBorders>
              <w:right w:val="single" w:color="auto" w:sz="4" w:space="0"/>
            </w:tcBorders>
            <w:vAlign w:val="center"/>
          </w:tcPr>
          <w:p w14:paraId="2CAB5D65">
            <w:pPr>
              <w:widowControl/>
              <w:jc w:val="center"/>
              <w:rPr>
                <w:rFonts w:asciiTheme="minorEastAsia" w:hAnsiTheme="minorEastAsia"/>
                <w:szCs w:val="21"/>
              </w:rPr>
            </w:pPr>
          </w:p>
        </w:tc>
        <w:tc>
          <w:tcPr>
            <w:tcW w:w="2977" w:type="dxa"/>
            <w:tcBorders>
              <w:left w:val="single" w:color="auto" w:sz="4" w:space="0"/>
            </w:tcBorders>
            <w:vAlign w:val="center"/>
          </w:tcPr>
          <w:p w14:paraId="4E1328BB">
            <w:pPr>
              <w:widowControl/>
              <w:jc w:val="center"/>
              <w:rPr>
                <w:rFonts w:asciiTheme="minorEastAsia" w:hAnsiTheme="minorEastAsia"/>
                <w:szCs w:val="21"/>
              </w:rPr>
            </w:pPr>
          </w:p>
        </w:tc>
      </w:tr>
      <w:tr w14:paraId="653D4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0" w:hRule="atLeast"/>
          <w:jc w:val="center"/>
        </w:trPr>
        <w:tc>
          <w:tcPr>
            <w:tcW w:w="1668" w:type="dxa"/>
            <w:tcBorders>
              <w:right w:val="single" w:color="auto" w:sz="4" w:space="0"/>
            </w:tcBorders>
            <w:vAlign w:val="center"/>
          </w:tcPr>
          <w:p w14:paraId="00537836">
            <w:pPr>
              <w:widowControl/>
              <w:jc w:val="center"/>
              <w:rPr>
                <w:rFonts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14:paraId="14AEA380">
            <w:pPr>
              <w:widowControl/>
              <w:jc w:val="center"/>
              <w:rPr>
                <w:rFonts w:asciiTheme="minorEastAsia" w:hAnsiTheme="minorEastAsia"/>
                <w:szCs w:val="21"/>
              </w:rPr>
            </w:pPr>
          </w:p>
        </w:tc>
        <w:tc>
          <w:tcPr>
            <w:tcW w:w="1134" w:type="dxa"/>
            <w:vAlign w:val="center"/>
          </w:tcPr>
          <w:p w14:paraId="742E746B">
            <w:pPr>
              <w:widowControl/>
              <w:jc w:val="center"/>
              <w:rPr>
                <w:rFonts w:asciiTheme="minorEastAsia" w:hAnsiTheme="minorEastAsia"/>
                <w:szCs w:val="21"/>
              </w:rPr>
            </w:pPr>
          </w:p>
        </w:tc>
        <w:tc>
          <w:tcPr>
            <w:tcW w:w="1418" w:type="dxa"/>
            <w:vAlign w:val="center"/>
          </w:tcPr>
          <w:p w14:paraId="6EFDAAA7">
            <w:pPr>
              <w:widowControl/>
              <w:jc w:val="center"/>
              <w:rPr>
                <w:rFonts w:asciiTheme="minorEastAsia" w:hAnsiTheme="minorEastAsia"/>
                <w:szCs w:val="21"/>
              </w:rPr>
            </w:pPr>
          </w:p>
        </w:tc>
        <w:tc>
          <w:tcPr>
            <w:tcW w:w="1558" w:type="dxa"/>
            <w:tcBorders>
              <w:right w:val="single" w:color="auto" w:sz="4" w:space="0"/>
            </w:tcBorders>
            <w:vAlign w:val="center"/>
          </w:tcPr>
          <w:p w14:paraId="0BFE9E6B">
            <w:pPr>
              <w:widowControl/>
              <w:jc w:val="center"/>
              <w:rPr>
                <w:rFonts w:asciiTheme="minorEastAsia" w:hAnsiTheme="minorEastAsia"/>
                <w:szCs w:val="21"/>
              </w:rPr>
            </w:pPr>
          </w:p>
        </w:tc>
        <w:tc>
          <w:tcPr>
            <w:tcW w:w="2977" w:type="dxa"/>
            <w:tcBorders>
              <w:left w:val="single" w:color="auto" w:sz="4" w:space="0"/>
            </w:tcBorders>
            <w:vAlign w:val="center"/>
          </w:tcPr>
          <w:p w14:paraId="1331CAAA">
            <w:pPr>
              <w:widowControl/>
              <w:jc w:val="center"/>
              <w:rPr>
                <w:rFonts w:asciiTheme="minorEastAsia" w:hAnsiTheme="minorEastAsia"/>
                <w:szCs w:val="21"/>
              </w:rPr>
            </w:pPr>
          </w:p>
        </w:tc>
      </w:tr>
    </w:tbl>
    <w:p w14:paraId="58D0EEE5">
      <w:pPr>
        <w:widowControl/>
        <w:jc w:val="left"/>
        <w:rPr>
          <w:rFonts w:asciiTheme="minorEastAsia" w:hAnsiTheme="minorEastAsia"/>
          <w:szCs w:val="21"/>
        </w:rPr>
      </w:pPr>
      <w:r>
        <w:rPr>
          <w:rFonts w:hint="eastAsia" w:cs="仿宋" w:asciiTheme="minorEastAsia" w:hAnsiTheme="minorEastAsia"/>
          <w:kern w:val="1"/>
          <w:szCs w:val="21"/>
        </w:rPr>
        <w:t>注：教学为主型教育教学能</w:t>
      </w:r>
      <w:r>
        <w:rPr>
          <w:rFonts w:hint="eastAsia" w:cs="仿宋" w:asciiTheme="minorEastAsia" w:hAnsiTheme="minorEastAsia"/>
          <w:kern w:val="1"/>
          <w:szCs w:val="21"/>
          <w:lang w:eastAsia="zh-CN"/>
        </w:rPr>
        <w:t>力分</w:t>
      </w:r>
      <w:r>
        <w:rPr>
          <w:rFonts w:hint="eastAsia" w:cs="仿宋" w:asciiTheme="minorEastAsia" w:hAnsiTheme="minorEastAsia"/>
          <w:kern w:val="1"/>
          <w:szCs w:val="21"/>
        </w:rPr>
        <w:t>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76C793DA">
      <w:pPr>
        <w:widowControl/>
        <w:jc w:val="left"/>
      </w:pP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606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3326E68">
            <w:pPr>
              <w:jc w:val="center"/>
            </w:pPr>
            <w:r>
              <w:rPr>
                <w:rFonts w:hint="eastAsia"/>
              </w:rPr>
              <w:t>本人专业技术工作述评（限1800字）</w:t>
            </w:r>
          </w:p>
        </w:tc>
      </w:tr>
      <w:tr w14:paraId="445066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120" w:hRule="atLeast"/>
          <w:jc w:val="center"/>
        </w:trPr>
        <w:tc>
          <w:tcPr>
            <w:tcW w:w="9854" w:type="dxa"/>
          </w:tcPr>
          <w:p w14:paraId="0B1DCBC8">
            <w:pPr>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本人于2010年本科毕业于吉林大学地球科学学院，同年获得免试推荐硕士研究生资格，2013年硕士毕业于吉林大学地球科学学院。本人2013年7月至2018年4月于北京三友宇天测绘有限公司参加工作，并担任部门经理一职，期间主持和参与多个项目、获得北京市优秀测绘信息工程三等奖、合作发表SCI论文1篇。2018年5月至2018年8月于中科院东北地理与农业生态研究所参加工作，从事科研相关工作。2021年7月入职海南师范大学地理与环境科学学院，成为地理信息科学教研室的一名专任教师、也是一位班主任，同时2022年担任纪检宣传员一职。在此期间，我努力工作，积极进取，思想、教学、技术水平等各个方面都有了显著的提高。现就自己入职以来的工作总结如下：</w:t>
            </w:r>
          </w:p>
          <w:p w14:paraId="052A0EC3">
            <w:pPr>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入职以来，我在学校领导的正确领导下，在做好教学工作的同时，我认真学习党的理论知识，用党的理论武装自己的头脑。疫情期间，积极主动参与疫情防控工作中。一直以来，服从工作安排，努力完成学校下达的各项教学任务，同时利用业余时间研究专业知识，认真倾听优秀教师的课，吸取教学经验，让自己更快的成长。因此，在思想道德方面，已具备一名高校教师应有的素质。</w:t>
            </w:r>
          </w:p>
          <w:p w14:paraId="04253218">
            <w:pPr>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在教学研究方面，做好常规教学工作的同时积极申报教学改革项目，获批2023年度海南省高等学校教育教学改革研究项目1项。完成教改论文1篇（投稿中）。期间参与了2023版本科人才培养方案的修订。任现职以来，主要担任GIS应用开发、遥感概论、遥感数字图像处理、数据挖掘、遥感野外见习等多门本科课程的教学任务，担任研究生</w:t>
            </w:r>
            <w:r>
              <w:rPr>
                <w:rFonts w:hint="eastAsia" w:ascii="宋体" w:hAnsi="宋体" w:eastAsia="宋体" w:cs="宋体"/>
              </w:rPr>
              <w:t>地理学科基础与前沿</w:t>
            </w:r>
            <w:r>
              <w:rPr>
                <w:rFonts w:hint="eastAsia" w:ascii="宋体" w:hAnsi="宋体" w:eastAsia="宋体" w:cs="宋体"/>
                <w:lang w:val="en-US" w:eastAsia="zh-CN"/>
              </w:rPr>
              <w:t xml:space="preserve">课程教学任务。任现职以来，承担课堂教学工作量共计 </w:t>
            </w:r>
            <w:bookmarkStart w:id="12" w:name="OLE_LINK16"/>
            <w:r>
              <w:rPr>
                <w:rFonts w:hint="eastAsia" w:ascii="宋体" w:hAnsi="宋体" w:eastAsia="宋体" w:cs="宋体"/>
                <w:lang w:val="en-US" w:eastAsia="zh-CN"/>
              </w:rPr>
              <w:t>557 学时，年均 222.8 学时，其中本科生课堂教学工作量共计 548 学时，年均 219.2 学时</w:t>
            </w:r>
            <w:bookmarkEnd w:id="12"/>
            <w:r>
              <w:rPr>
                <w:rFonts w:hint="eastAsia" w:ascii="宋体" w:hAnsi="宋体" w:eastAsia="宋体" w:cs="宋体"/>
                <w:lang w:val="en-US" w:eastAsia="zh-CN"/>
              </w:rPr>
              <w:t>，其中实践类共计 32 学时，年均 12.8 学时；教学评估达到“合格”以上占 100 % ；担任毕业实习和论文指导工作3届；担任本科生创新创业活动5项；担任本科生专业竞赛指导1项。</w:t>
            </w:r>
          </w:p>
          <w:p w14:paraId="5133E6C4">
            <w:p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表1 近年来教学研究成果</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1"/>
              <w:gridCol w:w="3072"/>
              <w:gridCol w:w="1313"/>
              <w:gridCol w:w="1791"/>
              <w:gridCol w:w="1830"/>
            </w:tblGrid>
            <w:tr w14:paraId="35BCC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1" w:type="dxa"/>
                </w:tcPr>
                <w:p w14:paraId="19CBDA29">
                  <w:pPr>
                    <w:spacing w:line="360" w:lineRule="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序号</w:t>
                  </w:r>
                </w:p>
              </w:tc>
              <w:tc>
                <w:tcPr>
                  <w:tcW w:w="3072" w:type="dxa"/>
                </w:tcPr>
                <w:p w14:paraId="65C4A3F9">
                  <w:pPr>
                    <w:spacing w:line="360" w:lineRule="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名称</w:t>
                  </w:r>
                </w:p>
              </w:tc>
              <w:tc>
                <w:tcPr>
                  <w:tcW w:w="1313" w:type="dxa"/>
                </w:tcPr>
                <w:p w14:paraId="2BB284D4">
                  <w:pPr>
                    <w:spacing w:line="360" w:lineRule="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类型</w:t>
                  </w:r>
                </w:p>
              </w:tc>
              <w:tc>
                <w:tcPr>
                  <w:tcW w:w="1676" w:type="dxa"/>
                </w:tcPr>
                <w:p w14:paraId="765A33B5">
                  <w:pPr>
                    <w:spacing w:line="360" w:lineRule="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时间</w:t>
                  </w:r>
                </w:p>
              </w:tc>
              <w:tc>
                <w:tcPr>
                  <w:tcW w:w="1830" w:type="dxa"/>
                </w:tcPr>
                <w:p w14:paraId="02324329">
                  <w:pPr>
                    <w:spacing w:line="360" w:lineRule="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备注</w:t>
                  </w:r>
                </w:p>
              </w:tc>
            </w:tr>
            <w:tr w14:paraId="70BFC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1" w:type="dxa"/>
                </w:tcPr>
                <w:p w14:paraId="7BDDE982">
                  <w:pPr>
                    <w:spacing w:line="360" w:lineRule="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3072" w:type="dxa"/>
                </w:tcPr>
                <w:p w14:paraId="329A267C">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面向地信专业‘3S’技术实践能力培养的教学改革研究与实践</w:t>
                  </w:r>
                </w:p>
              </w:tc>
              <w:tc>
                <w:tcPr>
                  <w:tcW w:w="1313" w:type="dxa"/>
                </w:tcPr>
                <w:p w14:paraId="44389DED">
                  <w:pPr>
                    <w:spacing w:line="360" w:lineRule="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教改项目</w:t>
                  </w:r>
                </w:p>
              </w:tc>
              <w:tc>
                <w:tcPr>
                  <w:tcW w:w="1676" w:type="dxa"/>
                </w:tcPr>
                <w:p w14:paraId="674183D1">
                  <w:pPr>
                    <w:spacing w:line="360" w:lineRule="auto"/>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2023.01-2025.12</w:t>
                  </w:r>
                </w:p>
              </w:tc>
              <w:tc>
                <w:tcPr>
                  <w:tcW w:w="1830" w:type="dxa"/>
                </w:tcPr>
                <w:p w14:paraId="5202FE41">
                  <w:pPr>
                    <w:spacing w:line="360" w:lineRule="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主持，金额1.5万</w:t>
                  </w:r>
                </w:p>
              </w:tc>
            </w:tr>
            <w:tr w14:paraId="57B48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1" w:type="dxa"/>
                </w:tcPr>
                <w:p w14:paraId="74948DF5">
                  <w:pPr>
                    <w:spacing w:line="360" w:lineRule="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3072" w:type="dxa"/>
                </w:tcPr>
                <w:p w14:paraId="5F4D7410">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基于项目的“3S”技术实践能力培养</w:t>
                  </w:r>
                </w:p>
              </w:tc>
              <w:tc>
                <w:tcPr>
                  <w:tcW w:w="1313" w:type="dxa"/>
                </w:tcPr>
                <w:p w14:paraId="62A95AD8">
                  <w:pPr>
                    <w:spacing w:line="360" w:lineRule="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论文</w:t>
                  </w:r>
                </w:p>
              </w:tc>
              <w:tc>
                <w:tcPr>
                  <w:tcW w:w="1676" w:type="dxa"/>
                </w:tcPr>
                <w:p w14:paraId="48D9E5DA">
                  <w:pPr>
                    <w:spacing w:line="360" w:lineRule="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投稿中</w:t>
                  </w:r>
                </w:p>
              </w:tc>
              <w:tc>
                <w:tcPr>
                  <w:tcW w:w="1830" w:type="dxa"/>
                </w:tcPr>
                <w:p w14:paraId="3294D5B3">
                  <w:pPr>
                    <w:spacing w:line="360" w:lineRule="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第一作者</w:t>
                  </w:r>
                </w:p>
              </w:tc>
            </w:tr>
          </w:tbl>
          <w:p w14:paraId="3F36F86E">
            <w:pPr>
              <w:spacing w:line="360" w:lineRule="auto"/>
              <w:rPr>
                <w:rFonts w:hint="eastAsia" w:ascii="宋体" w:hAnsi="宋体" w:eastAsia="宋体" w:cs="宋体"/>
                <w:lang w:val="en-US" w:eastAsia="zh-CN"/>
              </w:rPr>
            </w:pPr>
          </w:p>
          <w:p w14:paraId="24B98ACC">
            <w:pPr>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在科研方面，取得了一定成绩，</w:t>
            </w:r>
            <w:bookmarkStart w:id="13" w:name="OLE_LINK14"/>
            <w:r>
              <w:rPr>
                <w:rFonts w:hint="eastAsia" w:ascii="宋体" w:hAnsi="宋体" w:eastAsia="宋体" w:cs="宋体"/>
                <w:lang w:val="en-US" w:eastAsia="zh-CN"/>
              </w:rPr>
              <w:t>共发表学术论文16篇（其中以第一作者发表SCI论文5篇，以通讯作者发表SCI论文2篇）。入现职以来，获批省部级及以上科技项目3项，分别为2022年获批</w:t>
            </w:r>
            <w:bookmarkStart w:id="14" w:name="OLE_LINK12"/>
            <w:r>
              <w:rPr>
                <w:rFonts w:hint="eastAsia" w:ascii="宋体" w:hAnsi="宋体" w:eastAsia="宋体" w:cs="宋体"/>
                <w:lang w:val="en-US" w:eastAsia="zh-CN"/>
              </w:rPr>
              <w:t>海南省自然科学青年基金项目1项，资助金额为6万元</w:t>
            </w:r>
            <w:bookmarkEnd w:id="14"/>
            <w:r>
              <w:rPr>
                <w:rFonts w:hint="eastAsia" w:ascii="宋体" w:hAnsi="宋体" w:eastAsia="宋体" w:cs="宋体"/>
                <w:lang w:val="en-US" w:eastAsia="zh-CN"/>
              </w:rPr>
              <w:t>；2023年获批国家重点研发计划子课题1项，资助金额30万元；2024年获批海南省自然科学面上基金项目1项，资助金额为8万元。入现职以来，共发表学术论文8篇，其中SCI论文7篇，中文核心1篇。此外，参与国家级科研项目3项。</w:t>
            </w:r>
            <w:bookmarkEnd w:id="13"/>
          </w:p>
          <w:p w14:paraId="41F021D6">
            <w:pPr>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表2 近年来主持科研项目情况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695"/>
              <w:gridCol w:w="2103"/>
              <w:gridCol w:w="2106"/>
              <w:gridCol w:w="901"/>
              <w:gridCol w:w="955"/>
              <w:gridCol w:w="956"/>
              <w:gridCol w:w="902"/>
            </w:tblGrid>
            <w:tr w14:paraId="04D7C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shd w:val="clear" w:color="auto" w:fill="auto"/>
                  <w:vAlign w:val="center"/>
                </w:tcPr>
                <w:p w14:paraId="27C75196">
                  <w:pPr>
                    <w:jc w:val="center"/>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rPr>
                    <w:t>序号</w:t>
                  </w:r>
                </w:p>
              </w:tc>
              <w:tc>
                <w:tcPr>
                  <w:tcW w:w="695" w:type="dxa"/>
                  <w:shd w:val="clear" w:color="auto" w:fill="auto"/>
                  <w:vAlign w:val="center"/>
                </w:tcPr>
                <w:p w14:paraId="7F6F0205">
                  <w:pPr>
                    <w:jc w:val="center"/>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rPr>
                    <w:t>项目等级</w:t>
                  </w:r>
                </w:p>
              </w:tc>
              <w:tc>
                <w:tcPr>
                  <w:tcW w:w="2103" w:type="dxa"/>
                  <w:shd w:val="clear" w:color="auto" w:fill="auto"/>
                  <w:vAlign w:val="center"/>
                </w:tcPr>
                <w:p w14:paraId="3AC4F26B">
                  <w:pPr>
                    <w:jc w:val="center"/>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rPr>
                    <w:t>项目名称</w:t>
                  </w:r>
                </w:p>
              </w:tc>
              <w:tc>
                <w:tcPr>
                  <w:tcW w:w="1357" w:type="dxa"/>
                  <w:shd w:val="clear" w:color="auto" w:fill="auto"/>
                  <w:vAlign w:val="center"/>
                </w:tcPr>
                <w:p w14:paraId="19D9B654">
                  <w:pPr>
                    <w:jc w:val="center"/>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rPr>
                    <w:t>批准号</w:t>
                  </w:r>
                </w:p>
              </w:tc>
              <w:tc>
                <w:tcPr>
                  <w:tcW w:w="901" w:type="dxa"/>
                  <w:shd w:val="clear" w:color="auto" w:fill="auto"/>
                  <w:vAlign w:val="center"/>
                </w:tcPr>
                <w:p w14:paraId="58AD602D">
                  <w:pPr>
                    <w:jc w:val="center"/>
                    <w:rPr>
                      <w:rFonts w:hint="eastAsia" w:ascii="宋体" w:hAnsi="宋体" w:eastAsia="宋体" w:cs="宋体"/>
                      <w:b/>
                      <w:bCs/>
                      <w:sz w:val="21"/>
                      <w:szCs w:val="21"/>
                    </w:rPr>
                  </w:pPr>
                  <w:r>
                    <w:rPr>
                      <w:rFonts w:hint="eastAsia" w:ascii="宋体" w:hAnsi="宋体" w:eastAsia="宋体" w:cs="宋体"/>
                      <w:b/>
                      <w:bCs/>
                      <w:sz w:val="21"/>
                      <w:szCs w:val="21"/>
                    </w:rPr>
                    <w:t>项目</w:t>
                  </w:r>
                </w:p>
                <w:p w14:paraId="3B800804">
                  <w:pPr>
                    <w:jc w:val="center"/>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rPr>
                    <w:t>来源</w:t>
                  </w:r>
                </w:p>
              </w:tc>
              <w:tc>
                <w:tcPr>
                  <w:tcW w:w="955" w:type="dxa"/>
                  <w:shd w:val="clear" w:color="auto" w:fill="auto"/>
                  <w:vAlign w:val="center"/>
                </w:tcPr>
                <w:p w14:paraId="29936BF4">
                  <w:pPr>
                    <w:jc w:val="center"/>
                    <w:rPr>
                      <w:rFonts w:hint="eastAsia" w:ascii="宋体" w:hAnsi="宋体" w:eastAsia="宋体" w:cs="宋体"/>
                      <w:b/>
                      <w:bCs/>
                      <w:sz w:val="21"/>
                      <w:szCs w:val="21"/>
                    </w:rPr>
                  </w:pPr>
                  <w:r>
                    <w:rPr>
                      <w:rFonts w:hint="eastAsia" w:ascii="宋体" w:hAnsi="宋体" w:eastAsia="宋体" w:cs="宋体"/>
                      <w:b/>
                      <w:bCs/>
                      <w:sz w:val="21"/>
                      <w:szCs w:val="21"/>
                    </w:rPr>
                    <w:t>立项</w:t>
                  </w:r>
                </w:p>
                <w:p w14:paraId="34A9B7B5">
                  <w:pPr>
                    <w:jc w:val="center"/>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rPr>
                    <w:t>年月</w:t>
                  </w:r>
                </w:p>
              </w:tc>
              <w:tc>
                <w:tcPr>
                  <w:tcW w:w="956" w:type="dxa"/>
                  <w:shd w:val="clear" w:color="auto" w:fill="auto"/>
                  <w:vAlign w:val="center"/>
                </w:tcPr>
                <w:p w14:paraId="4FD57529">
                  <w:pPr>
                    <w:jc w:val="center"/>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rPr>
                    <w:t>立项经费（万元）</w:t>
                  </w:r>
                </w:p>
              </w:tc>
              <w:tc>
                <w:tcPr>
                  <w:tcW w:w="902" w:type="dxa"/>
                  <w:shd w:val="clear" w:color="auto" w:fill="auto"/>
                  <w:vAlign w:val="center"/>
                </w:tcPr>
                <w:p w14:paraId="629FAAB8">
                  <w:pPr>
                    <w:jc w:val="center"/>
                    <w:rPr>
                      <w:rFonts w:hint="eastAsia" w:ascii="宋体" w:hAnsi="宋体" w:eastAsia="宋体" w:cs="宋体"/>
                      <w:b/>
                      <w:bCs/>
                      <w:sz w:val="21"/>
                      <w:szCs w:val="21"/>
                    </w:rPr>
                  </w:pPr>
                  <w:r>
                    <w:rPr>
                      <w:rFonts w:hint="eastAsia" w:ascii="宋体" w:hAnsi="宋体" w:eastAsia="宋体" w:cs="宋体"/>
                      <w:b/>
                      <w:bCs/>
                      <w:sz w:val="21"/>
                      <w:szCs w:val="21"/>
                    </w:rPr>
                    <w:t>是否</w:t>
                  </w:r>
                </w:p>
                <w:p w14:paraId="13D1E7F9">
                  <w:pPr>
                    <w:jc w:val="center"/>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rPr>
                    <w:t>主持</w:t>
                  </w:r>
                </w:p>
              </w:tc>
            </w:tr>
            <w:tr w14:paraId="1C192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shd w:val="clear" w:color="auto" w:fill="auto"/>
                  <w:vAlign w:val="center"/>
                </w:tcPr>
                <w:p w14:paraId="04E37C2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695" w:type="dxa"/>
                  <w:shd w:val="clear" w:color="auto" w:fill="auto"/>
                  <w:vAlign w:val="center"/>
                </w:tcPr>
                <w:p w14:paraId="0D04D86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C3</w:t>
                  </w:r>
                </w:p>
              </w:tc>
              <w:tc>
                <w:tcPr>
                  <w:tcW w:w="2103" w:type="dxa"/>
                  <w:shd w:val="clear" w:color="auto" w:fill="auto"/>
                  <w:vAlign w:val="center"/>
                </w:tcPr>
                <w:p w14:paraId="2158A92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星地多源数据结合的海南省近岸海域总悬浮物时空格局及其环境因素研究</w:t>
                  </w:r>
                </w:p>
              </w:tc>
              <w:tc>
                <w:tcPr>
                  <w:tcW w:w="1357" w:type="dxa"/>
                  <w:shd w:val="clear" w:color="auto" w:fill="auto"/>
                  <w:vAlign w:val="center"/>
                </w:tcPr>
                <w:p w14:paraId="164F5A2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422QN306</w:t>
                  </w:r>
                </w:p>
              </w:tc>
              <w:tc>
                <w:tcPr>
                  <w:tcW w:w="901" w:type="dxa"/>
                  <w:shd w:val="clear" w:color="auto" w:fill="auto"/>
                  <w:vAlign w:val="center"/>
                </w:tcPr>
                <w:p w14:paraId="6A6CC3D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highlight w:val="none"/>
                      <w:lang w:val="en-US" w:eastAsia="zh-CN"/>
                    </w:rPr>
                    <w:t>海南省科学技术厅</w:t>
                  </w:r>
                </w:p>
              </w:tc>
              <w:tc>
                <w:tcPr>
                  <w:tcW w:w="955" w:type="dxa"/>
                  <w:shd w:val="clear" w:color="auto" w:fill="auto"/>
                  <w:vAlign w:val="center"/>
                </w:tcPr>
                <w:p w14:paraId="5692D728">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2022年5月</w:t>
                  </w:r>
                </w:p>
              </w:tc>
              <w:tc>
                <w:tcPr>
                  <w:tcW w:w="956" w:type="dxa"/>
                  <w:shd w:val="clear" w:color="auto" w:fill="auto"/>
                  <w:vAlign w:val="center"/>
                </w:tcPr>
                <w:p w14:paraId="0C6FF0A5">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6</w:t>
                  </w:r>
                </w:p>
              </w:tc>
              <w:tc>
                <w:tcPr>
                  <w:tcW w:w="902" w:type="dxa"/>
                  <w:shd w:val="clear" w:color="auto" w:fill="auto"/>
                  <w:vAlign w:val="center"/>
                </w:tcPr>
                <w:p w14:paraId="3791806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是</w:t>
                  </w:r>
                </w:p>
              </w:tc>
            </w:tr>
            <w:tr w14:paraId="4D200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shd w:val="clear" w:color="auto" w:fill="auto"/>
                  <w:vAlign w:val="center"/>
                </w:tcPr>
                <w:p w14:paraId="3B591AE9">
                  <w:pPr>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val="en-US" w:eastAsia="zh-CN"/>
                    </w:rPr>
                    <w:t>2</w:t>
                  </w:r>
                </w:p>
              </w:tc>
              <w:tc>
                <w:tcPr>
                  <w:tcW w:w="695" w:type="dxa"/>
                  <w:shd w:val="clear" w:color="auto" w:fill="auto"/>
                  <w:vAlign w:val="center"/>
                </w:tcPr>
                <w:p w14:paraId="001034CD">
                  <w:pPr>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val="en-US" w:eastAsia="zh-CN"/>
                    </w:rPr>
                    <w:t>C2</w:t>
                  </w:r>
                </w:p>
              </w:tc>
              <w:tc>
                <w:tcPr>
                  <w:tcW w:w="2103" w:type="dxa"/>
                  <w:shd w:val="clear" w:color="auto" w:fill="auto"/>
                  <w:vAlign w:val="center"/>
                </w:tcPr>
                <w:p w14:paraId="62084C16">
                  <w:pPr>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rPr>
                    <w:t>城郊农田物质生产功能与鸟类多样性协同提升技术</w:t>
                  </w:r>
                </w:p>
              </w:tc>
              <w:tc>
                <w:tcPr>
                  <w:tcW w:w="1357" w:type="dxa"/>
                  <w:shd w:val="clear" w:color="auto" w:fill="auto"/>
                  <w:vAlign w:val="center"/>
                </w:tcPr>
                <w:p w14:paraId="5678A4E5">
                  <w:pPr>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rPr>
                    <w:t>2023YFF1304604-4-2</w:t>
                  </w:r>
                </w:p>
              </w:tc>
              <w:tc>
                <w:tcPr>
                  <w:tcW w:w="901" w:type="dxa"/>
                  <w:shd w:val="clear" w:color="auto" w:fill="auto"/>
                  <w:vAlign w:val="center"/>
                </w:tcPr>
                <w:p w14:paraId="7E95680E">
                  <w:pPr>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rPr>
                    <w:t>国家科技部</w:t>
                  </w:r>
                </w:p>
              </w:tc>
              <w:tc>
                <w:tcPr>
                  <w:tcW w:w="955" w:type="dxa"/>
                  <w:shd w:val="clear" w:color="auto" w:fill="auto"/>
                  <w:vAlign w:val="center"/>
                </w:tcPr>
                <w:p w14:paraId="31211E64">
                  <w:pPr>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val="en-US" w:eastAsia="zh-CN"/>
                    </w:rPr>
                    <w:t>2023年12月</w:t>
                  </w:r>
                </w:p>
              </w:tc>
              <w:tc>
                <w:tcPr>
                  <w:tcW w:w="956" w:type="dxa"/>
                  <w:shd w:val="clear" w:color="auto" w:fill="auto"/>
                  <w:vAlign w:val="center"/>
                </w:tcPr>
                <w:p w14:paraId="65C12CE6">
                  <w:pPr>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val="en-US" w:eastAsia="zh-CN"/>
                    </w:rPr>
                    <w:t>30</w:t>
                  </w:r>
                </w:p>
              </w:tc>
              <w:tc>
                <w:tcPr>
                  <w:tcW w:w="902" w:type="dxa"/>
                  <w:shd w:val="clear" w:color="auto" w:fill="auto"/>
                  <w:vAlign w:val="center"/>
                </w:tcPr>
                <w:p w14:paraId="4E80EB5D">
                  <w:pPr>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eastAsia="zh-CN"/>
                    </w:rPr>
                    <w:t>是</w:t>
                  </w:r>
                </w:p>
              </w:tc>
            </w:tr>
            <w:tr w14:paraId="3EE00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14:paraId="1D26EAE9">
                  <w:pPr>
                    <w:spacing w:line="240" w:lineRule="auto"/>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695" w:type="dxa"/>
                  <w:vAlign w:val="center"/>
                </w:tcPr>
                <w:p w14:paraId="1C284B1A">
                  <w:pPr>
                    <w:spacing w:line="240" w:lineRule="auto"/>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C3</w:t>
                  </w:r>
                </w:p>
              </w:tc>
              <w:tc>
                <w:tcPr>
                  <w:tcW w:w="2103" w:type="dxa"/>
                  <w:vAlign w:val="center"/>
                </w:tcPr>
                <w:p w14:paraId="302781C3">
                  <w:pPr>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基于遥感的城市水体悬浮物动态及其景观驱动机制研究</w:t>
                  </w:r>
                </w:p>
              </w:tc>
              <w:tc>
                <w:tcPr>
                  <w:tcW w:w="1357" w:type="dxa"/>
                  <w:vAlign w:val="center"/>
                </w:tcPr>
                <w:p w14:paraId="0DF18B9A">
                  <w:pPr>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724MS059</w:t>
                  </w:r>
                </w:p>
              </w:tc>
              <w:tc>
                <w:tcPr>
                  <w:tcW w:w="901" w:type="dxa"/>
                  <w:vAlign w:val="center"/>
                </w:tcPr>
                <w:p w14:paraId="0BE2C562">
                  <w:pPr>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highlight w:val="none"/>
                      <w:lang w:val="en-US" w:eastAsia="zh-CN"/>
                    </w:rPr>
                    <w:t>海南省科学技术厅</w:t>
                  </w:r>
                </w:p>
              </w:tc>
              <w:tc>
                <w:tcPr>
                  <w:tcW w:w="955" w:type="dxa"/>
                  <w:vAlign w:val="center"/>
                </w:tcPr>
                <w:p w14:paraId="073F0D21">
                  <w:pPr>
                    <w:spacing w:line="240" w:lineRule="auto"/>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2024年3月</w:t>
                  </w:r>
                </w:p>
              </w:tc>
              <w:tc>
                <w:tcPr>
                  <w:tcW w:w="956" w:type="dxa"/>
                  <w:vAlign w:val="center"/>
                </w:tcPr>
                <w:p w14:paraId="6CA56E54">
                  <w:pPr>
                    <w:spacing w:line="240" w:lineRule="auto"/>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8</w:t>
                  </w:r>
                </w:p>
              </w:tc>
              <w:tc>
                <w:tcPr>
                  <w:tcW w:w="902" w:type="dxa"/>
                  <w:vAlign w:val="center"/>
                </w:tcPr>
                <w:p w14:paraId="368D1F65">
                  <w:pPr>
                    <w:spacing w:line="240" w:lineRule="auto"/>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是</w:t>
                  </w:r>
                </w:p>
              </w:tc>
            </w:tr>
          </w:tbl>
          <w:p w14:paraId="06CDDDA6">
            <w:pPr>
              <w:spacing w:line="240" w:lineRule="auto"/>
              <w:jc w:val="center"/>
              <w:rPr>
                <w:rFonts w:hint="eastAsia" w:ascii="宋体" w:hAnsi="宋体" w:eastAsia="宋体" w:cs="宋体"/>
                <w:sz w:val="28"/>
                <w:szCs w:val="28"/>
                <w:lang w:val="en-US" w:eastAsia="zh-CN"/>
              </w:rPr>
            </w:pPr>
          </w:p>
          <w:p w14:paraId="05CD9A43">
            <w:pPr>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表3 近年来发表学术论文情况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3"/>
              <w:gridCol w:w="633"/>
              <w:gridCol w:w="4211"/>
              <w:gridCol w:w="2188"/>
              <w:gridCol w:w="1116"/>
            </w:tblGrid>
            <w:tr w14:paraId="768E6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3" w:type="dxa"/>
                  <w:shd w:val="clear" w:color="auto" w:fill="auto"/>
                  <w:vAlign w:val="center"/>
                </w:tcPr>
                <w:p w14:paraId="167BB98F">
                  <w:pPr>
                    <w:jc w:val="center"/>
                    <w:rPr>
                      <w:rFonts w:hint="eastAsia" w:ascii="宋体" w:hAnsi="宋体" w:eastAsia="宋体" w:cs="宋体"/>
                      <w:b/>
                      <w:bCs/>
                      <w:kern w:val="2"/>
                      <w:sz w:val="18"/>
                      <w:szCs w:val="18"/>
                      <w:lang w:val="en-US" w:eastAsia="zh-CN" w:bidi="ar-SA"/>
                    </w:rPr>
                  </w:pPr>
                  <w:r>
                    <w:rPr>
                      <w:rFonts w:hint="eastAsia" w:ascii="宋体" w:hAnsi="宋体" w:eastAsia="宋体" w:cs="宋体"/>
                      <w:b/>
                      <w:bCs/>
                      <w:sz w:val="18"/>
                      <w:szCs w:val="18"/>
                    </w:rPr>
                    <w:t>序号</w:t>
                  </w:r>
                </w:p>
              </w:tc>
              <w:tc>
                <w:tcPr>
                  <w:tcW w:w="633" w:type="dxa"/>
                  <w:shd w:val="clear" w:color="auto" w:fill="auto"/>
                  <w:vAlign w:val="center"/>
                </w:tcPr>
                <w:p w14:paraId="080B271B">
                  <w:pPr>
                    <w:jc w:val="center"/>
                    <w:rPr>
                      <w:rFonts w:hint="eastAsia" w:ascii="宋体" w:hAnsi="宋体" w:eastAsia="宋体" w:cs="宋体"/>
                      <w:b/>
                      <w:bCs/>
                      <w:kern w:val="2"/>
                      <w:sz w:val="18"/>
                      <w:szCs w:val="18"/>
                      <w:lang w:val="en-US" w:eastAsia="zh-CN" w:bidi="ar-SA"/>
                    </w:rPr>
                  </w:pPr>
                  <w:r>
                    <w:rPr>
                      <w:rFonts w:hint="eastAsia" w:ascii="宋体" w:hAnsi="宋体" w:cs="Arial"/>
                      <w:b/>
                      <w:bCs/>
                      <w:kern w:val="0"/>
                      <w:sz w:val="18"/>
                      <w:szCs w:val="18"/>
                    </w:rPr>
                    <w:t>刊物级别</w:t>
                  </w:r>
                </w:p>
              </w:tc>
              <w:tc>
                <w:tcPr>
                  <w:tcW w:w="4211" w:type="dxa"/>
                  <w:shd w:val="clear" w:color="auto" w:fill="auto"/>
                  <w:vAlign w:val="center"/>
                </w:tcPr>
                <w:p w14:paraId="383D95DB">
                  <w:pPr>
                    <w:jc w:val="center"/>
                    <w:rPr>
                      <w:rFonts w:hint="eastAsia" w:ascii="宋体" w:hAnsi="宋体" w:eastAsia="宋体" w:cs="宋体"/>
                      <w:b/>
                      <w:bCs/>
                      <w:kern w:val="2"/>
                      <w:sz w:val="18"/>
                      <w:szCs w:val="18"/>
                      <w:lang w:val="en-US" w:eastAsia="zh-CN" w:bidi="ar-SA"/>
                    </w:rPr>
                  </w:pPr>
                  <w:r>
                    <w:rPr>
                      <w:rFonts w:hint="eastAsia" w:ascii="宋体" w:hAnsi="宋体" w:cs="Arial"/>
                      <w:b/>
                      <w:bCs/>
                      <w:kern w:val="0"/>
                      <w:sz w:val="18"/>
                      <w:szCs w:val="18"/>
                    </w:rPr>
                    <w:t>成果名称</w:t>
                  </w:r>
                </w:p>
              </w:tc>
              <w:tc>
                <w:tcPr>
                  <w:tcW w:w="2188" w:type="dxa"/>
                  <w:shd w:val="clear" w:color="auto" w:fill="auto"/>
                  <w:vAlign w:val="center"/>
                </w:tcPr>
                <w:p w14:paraId="64EB7049">
                  <w:pPr>
                    <w:widowControl/>
                    <w:jc w:val="center"/>
                    <w:rPr>
                      <w:rFonts w:hint="eastAsia" w:ascii="宋体" w:hAnsi="宋体" w:cs="Arial"/>
                      <w:b/>
                      <w:bCs/>
                      <w:kern w:val="0"/>
                      <w:sz w:val="18"/>
                      <w:szCs w:val="18"/>
                    </w:rPr>
                  </w:pPr>
                  <w:r>
                    <w:rPr>
                      <w:rFonts w:hint="eastAsia" w:ascii="宋体" w:hAnsi="宋体" w:cs="Arial"/>
                      <w:b/>
                      <w:bCs/>
                      <w:kern w:val="0"/>
                      <w:sz w:val="18"/>
                      <w:szCs w:val="18"/>
                    </w:rPr>
                    <w:t>刊物名称，</w:t>
                  </w:r>
                </w:p>
                <w:p w14:paraId="14E0B9A5">
                  <w:pPr>
                    <w:widowControl/>
                    <w:jc w:val="center"/>
                    <w:rPr>
                      <w:rFonts w:hint="eastAsia" w:ascii="宋体" w:hAnsi="宋体" w:eastAsia="宋体" w:cs="宋体"/>
                      <w:b/>
                      <w:bCs/>
                      <w:kern w:val="2"/>
                      <w:sz w:val="18"/>
                      <w:szCs w:val="18"/>
                      <w:lang w:val="en-US" w:eastAsia="zh-CN" w:bidi="ar-SA"/>
                    </w:rPr>
                  </w:pPr>
                  <w:r>
                    <w:rPr>
                      <w:rFonts w:hint="eastAsia" w:ascii="宋体" w:hAnsi="宋体" w:cs="Arial"/>
                      <w:b/>
                      <w:bCs/>
                      <w:kern w:val="0"/>
                      <w:sz w:val="18"/>
                      <w:szCs w:val="18"/>
                    </w:rPr>
                    <w:t>发表</w:t>
                  </w:r>
                  <w:r>
                    <w:rPr>
                      <w:rFonts w:hint="eastAsia"/>
                      <w:b/>
                      <w:bCs/>
                      <w:sz w:val="18"/>
                      <w:szCs w:val="18"/>
                    </w:rPr>
                    <w:t>年月</w:t>
                  </w:r>
                  <w:r>
                    <w:rPr>
                      <w:rFonts w:hint="eastAsia" w:ascii="宋体" w:hAnsi="宋体" w:cs="Arial"/>
                      <w:b/>
                      <w:bCs/>
                      <w:kern w:val="0"/>
                      <w:sz w:val="18"/>
                      <w:szCs w:val="18"/>
                    </w:rPr>
                    <w:t>和刊期</w:t>
                  </w:r>
                </w:p>
              </w:tc>
              <w:tc>
                <w:tcPr>
                  <w:tcW w:w="748" w:type="dxa"/>
                  <w:shd w:val="clear" w:color="auto" w:fill="auto"/>
                  <w:vAlign w:val="center"/>
                </w:tcPr>
                <w:p w14:paraId="02196608">
                  <w:pPr>
                    <w:jc w:val="center"/>
                    <w:rPr>
                      <w:rFonts w:hint="eastAsia" w:ascii="宋体" w:hAnsi="宋体" w:eastAsia="宋体" w:cs="宋体"/>
                      <w:b/>
                      <w:bCs/>
                      <w:kern w:val="2"/>
                      <w:sz w:val="18"/>
                      <w:szCs w:val="18"/>
                      <w:lang w:val="en-US" w:eastAsia="zh-CN" w:bidi="ar-SA"/>
                    </w:rPr>
                  </w:pPr>
                  <w:r>
                    <w:rPr>
                      <w:rFonts w:hint="eastAsia" w:ascii="宋体" w:hAnsi="宋体" w:eastAsia="宋体" w:cs="宋体"/>
                      <w:b/>
                      <w:bCs/>
                      <w:sz w:val="18"/>
                      <w:szCs w:val="18"/>
                      <w:lang w:val="en-US" w:eastAsia="zh-CN"/>
                    </w:rPr>
                    <w:t>备注</w:t>
                  </w:r>
                </w:p>
              </w:tc>
            </w:tr>
            <w:tr w14:paraId="4FB4A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3" w:type="dxa"/>
                  <w:shd w:val="clear" w:color="auto" w:fill="auto"/>
                  <w:vAlign w:val="center"/>
                </w:tcPr>
                <w:p w14:paraId="785B372E">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w:t>
                  </w:r>
                </w:p>
              </w:tc>
              <w:tc>
                <w:tcPr>
                  <w:tcW w:w="633" w:type="dxa"/>
                  <w:shd w:val="clear" w:color="auto" w:fill="auto"/>
                  <w:vAlign w:val="center"/>
                </w:tcPr>
                <w:p w14:paraId="5C20712F">
                  <w:pPr>
                    <w:widowControl/>
                    <w:jc w:val="center"/>
                    <w:rPr>
                      <w:rFonts w:hint="eastAsia" w:asciiTheme="minorHAnsi" w:hAnsiTheme="minorHAnsi" w:eastAsiaTheme="minorEastAsia" w:cstheme="minorBidi"/>
                      <w:kern w:val="2"/>
                      <w:sz w:val="18"/>
                      <w:szCs w:val="18"/>
                      <w:lang w:val="en-US" w:eastAsia="zh-CN" w:bidi="ar-SA"/>
                    </w:rPr>
                  </w:pPr>
                  <w:r>
                    <w:rPr>
                      <w:rFonts w:hint="eastAsia"/>
                      <w:sz w:val="18"/>
                      <w:szCs w:val="18"/>
                      <w:lang w:val="en-US" w:eastAsia="zh-CN"/>
                    </w:rPr>
                    <w:t>B</w:t>
                  </w:r>
                </w:p>
              </w:tc>
              <w:tc>
                <w:tcPr>
                  <w:tcW w:w="4211" w:type="dxa"/>
                  <w:shd w:val="clear" w:color="auto" w:fill="auto"/>
                  <w:vAlign w:val="center"/>
                </w:tcPr>
                <w:p w14:paraId="06DB00F3">
                  <w:pPr>
                    <w:widowControl/>
                    <w:jc w:val="center"/>
                    <w:rPr>
                      <w:rFonts w:hint="eastAsia" w:asciiTheme="minorHAnsi" w:hAnsiTheme="minorHAnsi" w:eastAsiaTheme="minorEastAsia" w:cstheme="minorBidi"/>
                      <w:kern w:val="2"/>
                      <w:sz w:val="18"/>
                      <w:szCs w:val="18"/>
                      <w:lang w:val="en-US" w:eastAsia="zh-CN" w:bidi="ar-SA"/>
                    </w:rPr>
                  </w:pPr>
                  <w:r>
                    <w:rPr>
                      <w:rFonts w:hint="eastAsia"/>
                      <w:sz w:val="18"/>
                      <w:szCs w:val="18"/>
                    </w:rPr>
                    <w:t>Total suspended solids characterization and management implications for lakes in East China</w:t>
                  </w:r>
                </w:p>
              </w:tc>
              <w:tc>
                <w:tcPr>
                  <w:tcW w:w="2188" w:type="dxa"/>
                  <w:shd w:val="clear" w:color="auto" w:fill="auto"/>
                  <w:vAlign w:val="center"/>
                </w:tcPr>
                <w:p w14:paraId="00127B17">
                  <w:pPr>
                    <w:widowControl/>
                    <w:jc w:val="center"/>
                    <w:rPr>
                      <w:rFonts w:hint="eastAsia" w:asciiTheme="minorHAnsi" w:hAnsiTheme="minorHAnsi" w:eastAsiaTheme="minorEastAsia" w:cstheme="minorBidi"/>
                      <w:kern w:val="2"/>
                      <w:sz w:val="18"/>
                      <w:szCs w:val="18"/>
                      <w:lang w:val="en-US" w:eastAsia="zh-CN" w:bidi="ar-SA"/>
                    </w:rPr>
                  </w:pPr>
                  <w:r>
                    <w:rPr>
                      <w:rFonts w:hint="eastAsia"/>
                      <w:sz w:val="18"/>
                      <w:szCs w:val="18"/>
                    </w:rPr>
                    <w:t>Science of the Total Environment</w:t>
                  </w:r>
                  <w:r>
                    <w:rPr>
                      <w:rFonts w:hint="eastAsia"/>
                      <w:sz w:val="18"/>
                      <w:szCs w:val="18"/>
                      <w:lang w:eastAsia="zh-CN"/>
                    </w:rPr>
                    <w:t>，</w:t>
                  </w:r>
                  <w:r>
                    <w:rPr>
                      <w:rFonts w:hint="eastAsia"/>
                      <w:sz w:val="18"/>
                      <w:szCs w:val="18"/>
                      <w:lang w:val="en-US" w:eastAsia="zh-CN"/>
                    </w:rPr>
                    <w:t>2022年2月，806 (2022) 151374</w:t>
                  </w:r>
                </w:p>
              </w:tc>
              <w:tc>
                <w:tcPr>
                  <w:tcW w:w="748" w:type="dxa"/>
                  <w:shd w:val="clear" w:color="auto" w:fill="auto"/>
                  <w:vAlign w:val="center"/>
                </w:tcPr>
                <w:p w14:paraId="3B470222">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第一作者</w:t>
                  </w:r>
                </w:p>
              </w:tc>
            </w:tr>
            <w:tr w14:paraId="32E47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3" w:type="dxa"/>
                  <w:shd w:val="clear" w:color="auto" w:fill="auto"/>
                  <w:vAlign w:val="center"/>
                </w:tcPr>
                <w:p w14:paraId="56BB5C6A">
                  <w:pPr>
                    <w:jc w:val="center"/>
                    <w:rPr>
                      <w:rFonts w:hint="eastAsia" w:ascii="宋体" w:hAnsi="宋体" w:eastAsia="宋体" w:cs="宋体"/>
                      <w:b w:val="0"/>
                      <w:bCs w:val="0"/>
                      <w:kern w:val="2"/>
                      <w:sz w:val="18"/>
                      <w:szCs w:val="18"/>
                      <w:lang w:val="en-US" w:eastAsia="zh-CN" w:bidi="ar-SA"/>
                    </w:rPr>
                  </w:pPr>
                  <w:r>
                    <w:rPr>
                      <w:rFonts w:hint="eastAsia" w:ascii="宋体" w:hAnsi="宋体" w:eastAsia="宋体" w:cs="宋体"/>
                      <w:b w:val="0"/>
                      <w:bCs w:val="0"/>
                      <w:sz w:val="18"/>
                      <w:szCs w:val="18"/>
                      <w:lang w:val="en-US" w:eastAsia="zh-CN"/>
                    </w:rPr>
                    <w:t>2</w:t>
                  </w:r>
                </w:p>
              </w:tc>
              <w:tc>
                <w:tcPr>
                  <w:tcW w:w="633" w:type="dxa"/>
                  <w:shd w:val="clear" w:color="auto" w:fill="auto"/>
                  <w:vAlign w:val="center"/>
                </w:tcPr>
                <w:p w14:paraId="1F4EA0DC">
                  <w:pPr>
                    <w:widowControl/>
                    <w:jc w:val="center"/>
                    <w:rPr>
                      <w:rFonts w:hint="eastAsia" w:asciiTheme="minorHAnsi" w:hAnsiTheme="minorHAnsi" w:eastAsiaTheme="minorEastAsia" w:cstheme="minorBidi"/>
                      <w:kern w:val="2"/>
                      <w:sz w:val="18"/>
                      <w:szCs w:val="18"/>
                      <w:lang w:val="en-US" w:eastAsia="zh-CN" w:bidi="ar-SA"/>
                    </w:rPr>
                  </w:pPr>
                  <w:r>
                    <w:rPr>
                      <w:rFonts w:hint="eastAsia"/>
                      <w:sz w:val="18"/>
                      <w:szCs w:val="18"/>
                      <w:lang w:val="en-US" w:eastAsia="zh-CN"/>
                    </w:rPr>
                    <w:t>B</w:t>
                  </w:r>
                </w:p>
              </w:tc>
              <w:tc>
                <w:tcPr>
                  <w:tcW w:w="4211" w:type="dxa"/>
                  <w:shd w:val="clear" w:color="auto" w:fill="auto"/>
                  <w:vAlign w:val="center"/>
                </w:tcPr>
                <w:p w14:paraId="7C0D5A4B">
                  <w:pPr>
                    <w:widowControl/>
                    <w:jc w:val="center"/>
                    <w:rPr>
                      <w:rFonts w:hint="eastAsia" w:asciiTheme="minorHAnsi" w:hAnsiTheme="minorHAnsi" w:eastAsiaTheme="minorEastAsia" w:cstheme="minorBidi"/>
                      <w:kern w:val="2"/>
                      <w:sz w:val="18"/>
                      <w:szCs w:val="18"/>
                      <w:lang w:val="en-US" w:eastAsia="zh-CN" w:bidi="ar-SA"/>
                    </w:rPr>
                  </w:pPr>
                  <w:r>
                    <w:rPr>
                      <w:rFonts w:hint="eastAsia"/>
                      <w:sz w:val="18"/>
                      <w:szCs w:val="18"/>
                    </w:rPr>
                    <w:t>Monitoring Optical Variability in Complex Inland</w:t>
                  </w:r>
                  <w:r>
                    <w:rPr>
                      <w:rFonts w:hint="eastAsia"/>
                      <w:sz w:val="18"/>
                      <w:szCs w:val="18"/>
                      <w:lang w:val="en-US" w:eastAsia="zh-CN"/>
                    </w:rPr>
                    <w:t xml:space="preserve"> </w:t>
                  </w:r>
                  <w:r>
                    <w:rPr>
                      <w:rFonts w:hint="eastAsia"/>
                      <w:sz w:val="18"/>
                      <w:szCs w:val="18"/>
                    </w:rPr>
                    <w:t>Waters Using Satellite Remote Sensing Data</w:t>
                  </w:r>
                </w:p>
              </w:tc>
              <w:tc>
                <w:tcPr>
                  <w:tcW w:w="2188" w:type="dxa"/>
                  <w:shd w:val="clear" w:color="auto" w:fill="auto"/>
                  <w:vAlign w:val="center"/>
                </w:tcPr>
                <w:p w14:paraId="5F16B62C">
                  <w:pPr>
                    <w:widowControl/>
                    <w:jc w:val="center"/>
                    <w:rPr>
                      <w:rFonts w:hint="eastAsia" w:asciiTheme="minorHAnsi" w:hAnsiTheme="minorHAnsi" w:eastAsiaTheme="minorEastAsia" w:cstheme="minorBidi"/>
                      <w:kern w:val="2"/>
                      <w:sz w:val="18"/>
                      <w:szCs w:val="18"/>
                      <w:lang w:val="en-US" w:eastAsia="zh-CN" w:bidi="ar-SA"/>
                    </w:rPr>
                  </w:pPr>
                  <w:r>
                    <w:rPr>
                      <w:rFonts w:hint="eastAsia"/>
                      <w:sz w:val="18"/>
                      <w:szCs w:val="18"/>
                    </w:rPr>
                    <w:t>Remote Sensing</w:t>
                  </w:r>
                  <w:r>
                    <w:rPr>
                      <w:rFonts w:hint="eastAsia"/>
                      <w:sz w:val="18"/>
                      <w:szCs w:val="18"/>
                      <w:lang w:eastAsia="zh-CN"/>
                    </w:rPr>
                    <w:t>，</w:t>
                  </w:r>
                  <w:r>
                    <w:rPr>
                      <w:rFonts w:hint="eastAsia"/>
                      <w:sz w:val="18"/>
                      <w:szCs w:val="18"/>
                      <w:lang w:val="en-US" w:eastAsia="zh-CN"/>
                    </w:rPr>
                    <w:t>2022年4月，14（8）, 1910</w:t>
                  </w:r>
                </w:p>
              </w:tc>
              <w:tc>
                <w:tcPr>
                  <w:tcW w:w="748" w:type="dxa"/>
                  <w:shd w:val="clear" w:color="auto" w:fill="auto"/>
                  <w:vAlign w:val="center"/>
                </w:tcPr>
                <w:p w14:paraId="14296EFF">
                  <w:pPr>
                    <w:jc w:val="center"/>
                    <w:rPr>
                      <w:rFonts w:hint="eastAsia" w:ascii="宋体" w:hAnsi="宋体" w:eastAsia="宋体" w:cs="宋体"/>
                      <w:b w:val="0"/>
                      <w:bCs w:val="0"/>
                      <w:kern w:val="2"/>
                      <w:sz w:val="18"/>
                      <w:szCs w:val="18"/>
                      <w:lang w:val="en-US" w:eastAsia="zh-CN" w:bidi="ar-SA"/>
                    </w:rPr>
                  </w:pPr>
                  <w:r>
                    <w:rPr>
                      <w:rFonts w:hint="eastAsia" w:ascii="宋体" w:hAnsi="宋体" w:eastAsia="宋体" w:cs="宋体"/>
                      <w:kern w:val="2"/>
                      <w:sz w:val="18"/>
                      <w:szCs w:val="18"/>
                      <w:lang w:val="en-US" w:eastAsia="zh-CN" w:bidi="ar-SA"/>
                    </w:rPr>
                    <w:t>第一作者</w:t>
                  </w:r>
                </w:p>
              </w:tc>
            </w:tr>
            <w:tr w14:paraId="1A7B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3" w:type="dxa"/>
                  <w:vAlign w:val="center"/>
                </w:tcPr>
                <w:p w14:paraId="4A63C826">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3</w:t>
                  </w:r>
                </w:p>
              </w:tc>
              <w:tc>
                <w:tcPr>
                  <w:tcW w:w="633" w:type="dxa"/>
                  <w:shd w:val="clear" w:color="auto" w:fill="auto"/>
                  <w:vAlign w:val="center"/>
                </w:tcPr>
                <w:p w14:paraId="2CEFECE1">
                  <w:pPr>
                    <w:widowControl/>
                    <w:jc w:val="center"/>
                    <w:rPr>
                      <w:rFonts w:hint="default" w:asciiTheme="minorHAnsi" w:hAnsiTheme="minorHAnsi" w:eastAsiaTheme="minorEastAsia" w:cstheme="minorBidi"/>
                      <w:kern w:val="2"/>
                      <w:sz w:val="18"/>
                      <w:szCs w:val="18"/>
                      <w:lang w:val="en-US" w:eastAsia="zh-CN" w:bidi="ar-SA"/>
                    </w:rPr>
                  </w:pPr>
                  <w:r>
                    <w:rPr>
                      <w:rFonts w:hint="eastAsia"/>
                      <w:sz w:val="18"/>
                      <w:szCs w:val="18"/>
                      <w:lang w:val="en-US" w:eastAsia="zh-CN"/>
                    </w:rPr>
                    <w:t>D</w:t>
                  </w:r>
                </w:p>
              </w:tc>
              <w:tc>
                <w:tcPr>
                  <w:tcW w:w="4211" w:type="dxa"/>
                  <w:shd w:val="clear" w:color="auto" w:fill="auto"/>
                  <w:vAlign w:val="center"/>
                </w:tcPr>
                <w:p w14:paraId="4D4FFD6B">
                  <w:pPr>
                    <w:widowControl/>
                    <w:jc w:val="center"/>
                    <w:rPr>
                      <w:rFonts w:hint="eastAsia" w:asciiTheme="minorHAnsi" w:hAnsiTheme="minorHAnsi" w:eastAsiaTheme="minorEastAsia" w:cstheme="minorBidi"/>
                      <w:kern w:val="2"/>
                      <w:sz w:val="18"/>
                      <w:szCs w:val="18"/>
                      <w:lang w:val="en-US" w:eastAsia="zh-CN" w:bidi="ar-SA"/>
                    </w:rPr>
                  </w:pPr>
                  <w:r>
                    <w:rPr>
                      <w:rFonts w:hint="eastAsia"/>
                      <w:sz w:val="18"/>
                      <w:szCs w:val="18"/>
                    </w:rPr>
                    <w:t>Remarkable Effects of Urbanization on Forest Landscape Multifunctionality in Urban Peripheries: Evidence from Liaoyuan City in Northeast China</w:t>
                  </w:r>
                </w:p>
              </w:tc>
              <w:tc>
                <w:tcPr>
                  <w:tcW w:w="2188" w:type="dxa"/>
                  <w:shd w:val="clear" w:color="auto" w:fill="auto"/>
                  <w:vAlign w:val="center"/>
                </w:tcPr>
                <w:p w14:paraId="2C670240">
                  <w:pPr>
                    <w:widowControl/>
                    <w:jc w:val="center"/>
                    <w:rPr>
                      <w:rFonts w:hint="eastAsia" w:asciiTheme="minorHAnsi" w:hAnsiTheme="minorHAnsi" w:eastAsiaTheme="minorEastAsia" w:cstheme="minorBidi"/>
                      <w:kern w:val="2"/>
                      <w:sz w:val="18"/>
                      <w:szCs w:val="18"/>
                      <w:lang w:val="en-US" w:eastAsia="zh-CN" w:bidi="ar-SA"/>
                    </w:rPr>
                  </w:pPr>
                  <w:r>
                    <w:rPr>
                      <w:rFonts w:hint="eastAsia"/>
                      <w:sz w:val="18"/>
                      <w:szCs w:val="18"/>
                    </w:rPr>
                    <w:t>Forests</w:t>
                  </w:r>
                  <w:r>
                    <w:rPr>
                      <w:rFonts w:hint="eastAsia"/>
                      <w:sz w:val="18"/>
                      <w:szCs w:val="18"/>
                      <w:lang w:eastAsia="zh-CN"/>
                    </w:rPr>
                    <w:t>，</w:t>
                  </w:r>
                  <w:r>
                    <w:rPr>
                      <w:rFonts w:hint="eastAsia"/>
                      <w:sz w:val="18"/>
                      <w:szCs w:val="18"/>
                      <w:lang w:val="en-US" w:eastAsia="zh-CN"/>
                    </w:rPr>
                    <w:t>2021年12月，12（12）, 1779</w:t>
                  </w:r>
                </w:p>
              </w:tc>
              <w:tc>
                <w:tcPr>
                  <w:tcW w:w="748" w:type="dxa"/>
                  <w:vAlign w:val="center"/>
                </w:tcPr>
                <w:p w14:paraId="329CA0C2">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通讯作者</w:t>
                  </w:r>
                </w:p>
              </w:tc>
            </w:tr>
            <w:tr w14:paraId="229AC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B63E7A6">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4</w:t>
                  </w:r>
                </w:p>
              </w:tc>
              <w:tc>
                <w:tcPr>
                  <w:tcW w:w="633" w:type="dxa"/>
                  <w:shd w:val="clear" w:color="auto" w:fill="auto"/>
                  <w:vAlign w:val="center"/>
                </w:tcPr>
                <w:p w14:paraId="77461AF2">
                  <w:pPr>
                    <w:widowControl/>
                    <w:jc w:val="center"/>
                    <w:rPr>
                      <w:rFonts w:hint="default" w:asciiTheme="minorHAnsi" w:hAnsiTheme="minorHAnsi" w:eastAsiaTheme="minorEastAsia" w:cstheme="minorBidi"/>
                      <w:kern w:val="2"/>
                      <w:sz w:val="18"/>
                      <w:szCs w:val="18"/>
                      <w:lang w:val="en-US" w:eastAsia="zh-CN" w:bidi="ar-SA"/>
                    </w:rPr>
                  </w:pPr>
                  <w:r>
                    <w:rPr>
                      <w:rFonts w:hint="eastAsia"/>
                      <w:sz w:val="18"/>
                      <w:szCs w:val="18"/>
                      <w:lang w:val="en-US" w:eastAsia="zh-CN"/>
                    </w:rPr>
                    <w:t>D</w:t>
                  </w:r>
                </w:p>
              </w:tc>
              <w:tc>
                <w:tcPr>
                  <w:tcW w:w="4211" w:type="dxa"/>
                  <w:shd w:val="clear" w:color="auto" w:fill="auto"/>
                  <w:vAlign w:val="center"/>
                </w:tcPr>
                <w:p w14:paraId="1C80426E">
                  <w:pPr>
                    <w:widowControl/>
                    <w:jc w:val="center"/>
                    <w:rPr>
                      <w:rFonts w:hint="eastAsia" w:asciiTheme="minorHAnsi" w:hAnsiTheme="minorHAnsi" w:eastAsiaTheme="minorEastAsia" w:cstheme="minorBidi"/>
                      <w:kern w:val="2"/>
                      <w:sz w:val="18"/>
                      <w:szCs w:val="18"/>
                      <w:lang w:val="en-US" w:eastAsia="zh-CN" w:bidi="ar-SA"/>
                    </w:rPr>
                  </w:pPr>
                  <w:r>
                    <w:rPr>
                      <w:rFonts w:hint="eastAsia"/>
                      <w:sz w:val="18"/>
                      <w:szCs w:val="18"/>
                    </w:rPr>
                    <w:t>Using Remote Sensing to Understand the Total Suspended Matter Dynamics in Lakes Across Inner Mongolia</w:t>
                  </w:r>
                </w:p>
              </w:tc>
              <w:tc>
                <w:tcPr>
                  <w:tcW w:w="2188" w:type="dxa"/>
                  <w:shd w:val="clear" w:color="auto" w:fill="auto"/>
                  <w:vAlign w:val="center"/>
                </w:tcPr>
                <w:p w14:paraId="28741A72">
                  <w:pPr>
                    <w:widowControl/>
                    <w:jc w:val="center"/>
                    <w:rPr>
                      <w:rFonts w:hint="eastAsia" w:asciiTheme="minorHAnsi" w:hAnsiTheme="minorHAnsi" w:eastAsiaTheme="minorEastAsia" w:cstheme="minorBidi"/>
                      <w:kern w:val="2"/>
                      <w:sz w:val="18"/>
                      <w:szCs w:val="18"/>
                      <w:lang w:val="en-US" w:eastAsia="zh-CN" w:bidi="ar-SA"/>
                    </w:rPr>
                  </w:pPr>
                  <w:r>
                    <w:rPr>
                      <w:rFonts w:hint="eastAsia"/>
                      <w:sz w:val="18"/>
                      <w:szCs w:val="18"/>
                    </w:rPr>
                    <w:t>IEEE Journal of Selected Topics in Applied Earth Observations and Remote Sensing</w:t>
                  </w:r>
                  <w:r>
                    <w:rPr>
                      <w:rFonts w:hint="eastAsia"/>
                      <w:sz w:val="18"/>
                      <w:szCs w:val="18"/>
                      <w:lang w:eastAsia="zh-CN"/>
                    </w:rPr>
                    <w:t>，</w:t>
                  </w:r>
                  <w:r>
                    <w:rPr>
                      <w:rFonts w:hint="eastAsia"/>
                      <w:sz w:val="18"/>
                      <w:szCs w:val="18"/>
                      <w:lang w:val="en-US" w:eastAsia="zh-CN"/>
                    </w:rPr>
                    <w:t>2021年7月</w:t>
                  </w:r>
                  <w:r>
                    <w:rPr>
                      <w:rFonts w:hint="eastAsia"/>
                      <w:sz w:val="18"/>
                      <w:szCs w:val="18"/>
                      <w:highlight w:val="none"/>
                      <w:lang w:val="en-US" w:eastAsia="zh-CN"/>
                    </w:rPr>
                    <w:t>，14（8）</w:t>
                  </w:r>
                </w:p>
              </w:tc>
              <w:tc>
                <w:tcPr>
                  <w:tcW w:w="0" w:type="auto"/>
                </w:tcPr>
                <w:p w14:paraId="44D240D9">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kern w:val="2"/>
                      <w:sz w:val="18"/>
                      <w:szCs w:val="18"/>
                      <w:lang w:val="en-US" w:eastAsia="zh-CN" w:bidi="ar-SA"/>
                    </w:rPr>
                    <w:t>第一作者</w:t>
                  </w:r>
                </w:p>
              </w:tc>
            </w:tr>
            <w:tr w14:paraId="3FF67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0BB96BA">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5</w:t>
                  </w:r>
                </w:p>
              </w:tc>
              <w:tc>
                <w:tcPr>
                  <w:tcW w:w="633" w:type="dxa"/>
                  <w:shd w:val="clear" w:color="auto" w:fill="auto"/>
                  <w:vAlign w:val="top"/>
                </w:tcPr>
                <w:p w14:paraId="7A1839B1">
                  <w:pPr>
                    <w:widowControl/>
                    <w:jc w:val="center"/>
                    <w:rPr>
                      <w:rFonts w:hint="default" w:asciiTheme="minorHAnsi" w:hAnsiTheme="minorHAnsi" w:eastAsiaTheme="minorEastAsia" w:cstheme="minorBidi"/>
                      <w:b w:val="0"/>
                      <w:bCs w:val="0"/>
                      <w:kern w:val="2"/>
                      <w:sz w:val="18"/>
                      <w:szCs w:val="18"/>
                      <w:lang w:val="en-US" w:eastAsia="zh-CN" w:bidi="ar-SA"/>
                    </w:rPr>
                  </w:pPr>
                  <w:r>
                    <w:rPr>
                      <w:rFonts w:hint="eastAsia"/>
                      <w:b w:val="0"/>
                      <w:bCs w:val="0"/>
                      <w:sz w:val="18"/>
                      <w:szCs w:val="18"/>
                      <w:lang w:val="en-US" w:eastAsia="zh-CN"/>
                    </w:rPr>
                    <w:t>B</w:t>
                  </w:r>
                </w:p>
              </w:tc>
              <w:tc>
                <w:tcPr>
                  <w:tcW w:w="4211" w:type="dxa"/>
                  <w:shd w:val="clear" w:color="auto" w:fill="auto"/>
                  <w:vAlign w:val="top"/>
                </w:tcPr>
                <w:p w14:paraId="45E8A1C4">
                  <w:pPr>
                    <w:widowControl/>
                    <w:jc w:val="center"/>
                    <w:rPr>
                      <w:rFonts w:hint="eastAsia" w:asciiTheme="minorHAnsi" w:hAnsiTheme="minorHAnsi" w:eastAsiaTheme="minorEastAsia" w:cstheme="minorBidi"/>
                      <w:b w:val="0"/>
                      <w:bCs w:val="0"/>
                      <w:kern w:val="2"/>
                      <w:sz w:val="18"/>
                      <w:szCs w:val="18"/>
                      <w:lang w:val="en-US" w:eastAsia="zh-CN" w:bidi="ar-SA"/>
                    </w:rPr>
                  </w:pPr>
                  <w:r>
                    <w:rPr>
                      <w:rFonts w:hint="eastAsia"/>
                      <w:b w:val="0"/>
                      <w:bCs w:val="0"/>
                      <w:sz w:val="18"/>
                      <w:szCs w:val="18"/>
                    </w:rPr>
                    <w:t xml:space="preserve">Urban vegetation cooling capacity was enhanced under rapid urbanization </w:t>
                  </w:r>
                  <w:r>
                    <w:rPr>
                      <w:rFonts w:hint="eastAsia"/>
                      <w:b w:val="0"/>
                      <w:bCs w:val="0"/>
                      <w:sz w:val="18"/>
                      <w:szCs w:val="18"/>
                      <w:lang w:val="en-US" w:eastAsia="zh-CN"/>
                    </w:rPr>
                    <w:t xml:space="preserve"> </w:t>
                  </w:r>
                  <w:r>
                    <w:rPr>
                      <w:rFonts w:hint="eastAsia"/>
                      <w:b w:val="0"/>
                      <w:bCs w:val="0"/>
                      <w:sz w:val="18"/>
                      <w:szCs w:val="18"/>
                    </w:rPr>
                    <w:t>in China</w:t>
                  </w:r>
                </w:p>
              </w:tc>
              <w:tc>
                <w:tcPr>
                  <w:tcW w:w="2188" w:type="dxa"/>
                  <w:shd w:val="clear" w:color="auto" w:fill="auto"/>
                  <w:vAlign w:val="top"/>
                </w:tcPr>
                <w:p w14:paraId="0C03AD8B">
                  <w:pPr>
                    <w:widowControl/>
                    <w:jc w:val="center"/>
                    <w:rPr>
                      <w:rFonts w:hint="eastAsia" w:asciiTheme="minorHAnsi" w:hAnsiTheme="minorHAnsi" w:eastAsiaTheme="minorEastAsia" w:cstheme="minorBidi"/>
                      <w:b w:val="0"/>
                      <w:bCs w:val="0"/>
                      <w:kern w:val="2"/>
                      <w:sz w:val="18"/>
                      <w:szCs w:val="18"/>
                      <w:lang w:val="en-US" w:eastAsia="zh-CN" w:bidi="ar-SA"/>
                    </w:rPr>
                  </w:pPr>
                  <w:r>
                    <w:rPr>
                      <w:rFonts w:hint="eastAsia"/>
                      <w:b w:val="0"/>
                      <w:bCs w:val="0"/>
                      <w:sz w:val="18"/>
                      <w:szCs w:val="18"/>
                    </w:rPr>
                    <w:t>Journal of cleaner production</w:t>
                  </w:r>
                  <w:r>
                    <w:rPr>
                      <w:rFonts w:hint="eastAsia"/>
                      <w:b w:val="0"/>
                      <w:bCs w:val="0"/>
                      <w:sz w:val="18"/>
                      <w:szCs w:val="18"/>
                      <w:lang w:eastAsia="zh-CN"/>
                    </w:rPr>
                    <w:t>，</w:t>
                  </w:r>
                  <w:r>
                    <w:rPr>
                      <w:rFonts w:hint="eastAsia"/>
                      <w:b w:val="0"/>
                      <w:bCs w:val="0"/>
                      <w:sz w:val="18"/>
                      <w:szCs w:val="18"/>
                      <w:lang w:val="en-US" w:eastAsia="zh-CN"/>
                    </w:rPr>
                    <w:t>2023年11月，425（1）</w:t>
                  </w:r>
                </w:p>
              </w:tc>
              <w:tc>
                <w:tcPr>
                  <w:tcW w:w="0" w:type="auto"/>
                </w:tcPr>
                <w:p w14:paraId="562AF1B7">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第三作者</w:t>
                  </w:r>
                </w:p>
              </w:tc>
            </w:tr>
            <w:tr w14:paraId="4411D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5C7BC7A">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6</w:t>
                  </w:r>
                </w:p>
              </w:tc>
              <w:tc>
                <w:tcPr>
                  <w:tcW w:w="633" w:type="dxa"/>
                  <w:shd w:val="clear" w:color="auto" w:fill="auto"/>
                  <w:vAlign w:val="top"/>
                </w:tcPr>
                <w:p w14:paraId="459B07F5">
                  <w:pPr>
                    <w:widowControl/>
                    <w:jc w:val="center"/>
                    <w:rPr>
                      <w:rFonts w:hint="default" w:asciiTheme="minorHAnsi" w:hAnsiTheme="minorHAnsi" w:eastAsiaTheme="minorEastAsia" w:cstheme="minorBidi"/>
                      <w:b w:val="0"/>
                      <w:bCs w:val="0"/>
                      <w:kern w:val="2"/>
                      <w:sz w:val="18"/>
                      <w:szCs w:val="18"/>
                      <w:lang w:val="en-US" w:eastAsia="zh-CN" w:bidi="ar-SA"/>
                    </w:rPr>
                  </w:pPr>
                  <w:r>
                    <w:rPr>
                      <w:rFonts w:hint="eastAsia"/>
                      <w:b w:val="0"/>
                      <w:bCs w:val="0"/>
                      <w:sz w:val="18"/>
                      <w:szCs w:val="18"/>
                      <w:lang w:val="en-US" w:eastAsia="zh-CN"/>
                    </w:rPr>
                    <w:t>B</w:t>
                  </w:r>
                </w:p>
              </w:tc>
              <w:tc>
                <w:tcPr>
                  <w:tcW w:w="4211" w:type="dxa"/>
                  <w:shd w:val="clear" w:color="auto" w:fill="auto"/>
                  <w:vAlign w:val="top"/>
                </w:tcPr>
                <w:p w14:paraId="7AED404D">
                  <w:pPr>
                    <w:widowControl/>
                    <w:jc w:val="center"/>
                    <w:rPr>
                      <w:rFonts w:hint="eastAsia" w:asciiTheme="minorHAnsi" w:hAnsiTheme="minorHAnsi" w:eastAsiaTheme="minorEastAsia" w:cstheme="minorBidi"/>
                      <w:b w:val="0"/>
                      <w:bCs w:val="0"/>
                      <w:kern w:val="2"/>
                      <w:sz w:val="18"/>
                      <w:szCs w:val="18"/>
                      <w:lang w:val="en-US" w:eastAsia="zh-CN" w:bidi="ar-SA"/>
                    </w:rPr>
                  </w:pPr>
                  <w:r>
                    <w:rPr>
                      <w:rFonts w:hint="eastAsia"/>
                      <w:b w:val="0"/>
                      <w:bCs w:val="0"/>
                      <w:sz w:val="18"/>
                      <w:szCs w:val="18"/>
                    </w:rPr>
                    <w:t>Spatiotemporal Changes in Supply–Demand Patterns of Carbon Sequestration Services in an Urban Agglomeration under China’s Rapid Urbanization</w:t>
                  </w:r>
                </w:p>
              </w:tc>
              <w:tc>
                <w:tcPr>
                  <w:tcW w:w="2188" w:type="dxa"/>
                  <w:shd w:val="clear" w:color="auto" w:fill="auto"/>
                  <w:vAlign w:val="top"/>
                </w:tcPr>
                <w:p w14:paraId="0C8EFB57">
                  <w:pPr>
                    <w:widowControl/>
                    <w:jc w:val="center"/>
                    <w:rPr>
                      <w:rFonts w:hint="eastAsia" w:asciiTheme="minorHAnsi" w:hAnsiTheme="minorHAnsi" w:eastAsiaTheme="minorEastAsia" w:cstheme="minorBidi"/>
                      <w:b w:val="0"/>
                      <w:bCs w:val="0"/>
                      <w:kern w:val="2"/>
                      <w:sz w:val="18"/>
                      <w:szCs w:val="18"/>
                      <w:lang w:val="en-US" w:eastAsia="zh-CN" w:bidi="ar-SA"/>
                    </w:rPr>
                  </w:pPr>
                  <w:r>
                    <w:rPr>
                      <w:rFonts w:hint="eastAsia"/>
                      <w:b w:val="0"/>
                      <w:bCs w:val="0"/>
                      <w:sz w:val="18"/>
                      <w:szCs w:val="18"/>
                      <w:lang w:val="en-US" w:eastAsia="zh-CN"/>
                    </w:rPr>
                    <w:t>Remote sensing,2023年1月，15（3）</w:t>
                  </w:r>
                </w:p>
              </w:tc>
              <w:tc>
                <w:tcPr>
                  <w:tcW w:w="0" w:type="auto"/>
                </w:tcPr>
                <w:p w14:paraId="12B4993C">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第三作者</w:t>
                  </w:r>
                </w:p>
              </w:tc>
            </w:tr>
            <w:tr w14:paraId="47B59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93D8838">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7</w:t>
                  </w:r>
                </w:p>
              </w:tc>
              <w:tc>
                <w:tcPr>
                  <w:tcW w:w="633" w:type="dxa"/>
                  <w:shd w:val="clear" w:color="auto" w:fill="auto"/>
                  <w:vAlign w:val="top"/>
                </w:tcPr>
                <w:p w14:paraId="5E073EBB">
                  <w:pPr>
                    <w:widowControl/>
                    <w:jc w:val="center"/>
                    <w:rPr>
                      <w:rFonts w:hint="default" w:asciiTheme="minorHAnsi" w:hAnsiTheme="minorHAnsi" w:eastAsiaTheme="minorEastAsia" w:cstheme="minorBidi"/>
                      <w:b w:val="0"/>
                      <w:bCs w:val="0"/>
                      <w:kern w:val="2"/>
                      <w:sz w:val="18"/>
                      <w:szCs w:val="18"/>
                      <w:lang w:val="en-US" w:eastAsia="zh-CN" w:bidi="ar-SA"/>
                    </w:rPr>
                  </w:pPr>
                  <w:r>
                    <w:rPr>
                      <w:rFonts w:hint="eastAsia"/>
                      <w:b w:val="0"/>
                      <w:bCs w:val="0"/>
                      <w:sz w:val="18"/>
                      <w:szCs w:val="18"/>
                      <w:lang w:val="en-US" w:eastAsia="zh-CN"/>
                    </w:rPr>
                    <w:t>F</w:t>
                  </w:r>
                </w:p>
              </w:tc>
              <w:tc>
                <w:tcPr>
                  <w:tcW w:w="4211" w:type="dxa"/>
                  <w:shd w:val="clear" w:color="auto" w:fill="auto"/>
                  <w:vAlign w:val="top"/>
                </w:tcPr>
                <w:p w14:paraId="5F784083">
                  <w:pPr>
                    <w:widowControl/>
                    <w:jc w:val="center"/>
                    <w:rPr>
                      <w:rFonts w:hint="eastAsia" w:asciiTheme="minorHAnsi" w:hAnsiTheme="minorHAnsi" w:eastAsiaTheme="minorEastAsia" w:cstheme="minorBidi"/>
                      <w:b w:val="0"/>
                      <w:bCs w:val="0"/>
                      <w:kern w:val="2"/>
                      <w:sz w:val="18"/>
                      <w:szCs w:val="18"/>
                      <w:lang w:val="en-US" w:eastAsia="zh-CN" w:bidi="ar-SA"/>
                    </w:rPr>
                  </w:pPr>
                  <w:r>
                    <w:rPr>
                      <w:rFonts w:hint="eastAsia"/>
                      <w:b w:val="0"/>
                      <w:bCs w:val="0"/>
                      <w:sz w:val="18"/>
                      <w:szCs w:val="18"/>
                    </w:rPr>
                    <w:t>林食叶害虫空间分布格局遥感定量反演研究</w:t>
                  </w:r>
                </w:p>
              </w:tc>
              <w:tc>
                <w:tcPr>
                  <w:tcW w:w="2188" w:type="dxa"/>
                  <w:shd w:val="clear" w:color="auto" w:fill="auto"/>
                  <w:vAlign w:val="top"/>
                </w:tcPr>
                <w:p w14:paraId="2860C531">
                  <w:pPr>
                    <w:widowControl/>
                    <w:jc w:val="center"/>
                    <w:rPr>
                      <w:rFonts w:hint="eastAsia" w:asciiTheme="minorHAnsi" w:hAnsiTheme="minorHAnsi" w:eastAsiaTheme="minorEastAsia" w:cstheme="minorBidi"/>
                      <w:b w:val="0"/>
                      <w:bCs w:val="0"/>
                      <w:kern w:val="2"/>
                      <w:sz w:val="18"/>
                      <w:szCs w:val="18"/>
                      <w:lang w:val="en-US" w:eastAsia="zh-CN" w:bidi="ar-SA"/>
                    </w:rPr>
                  </w:pPr>
                  <w:r>
                    <w:rPr>
                      <w:rFonts w:hint="eastAsia"/>
                      <w:b w:val="0"/>
                      <w:bCs w:val="0"/>
                      <w:sz w:val="18"/>
                      <w:szCs w:val="18"/>
                    </w:rPr>
                    <w:t>西南林业大学学报(自然科学)</w:t>
                  </w:r>
                  <w:r>
                    <w:rPr>
                      <w:rFonts w:hint="eastAsia"/>
                      <w:b w:val="0"/>
                      <w:bCs w:val="0"/>
                      <w:sz w:val="18"/>
                      <w:szCs w:val="18"/>
                      <w:lang w:eastAsia="zh-CN"/>
                    </w:rPr>
                    <w:t>，</w:t>
                  </w:r>
                  <w:r>
                    <w:rPr>
                      <w:rFonts w:hint="eastAsia"/>
                      <w:b w:val="0"/>
                      <w:bCs w:val="0"/>
                      <w:sz w:val="18"/>
                      <w:szCs w:val="18"/>
                      <w:lang w:val="en-US" w:eastAsia="zh-CN"/>
                    </w:rPr>
                    <w:t>2023年4月，44（01）</w:t>
                  </w:r>
                </w:p>
              </w:tc>
              <w:tc>
                <w:tcPr>
                  <w:tcW w:w="0" w:type="auto"/>
                </w:tcPr>
                <w:p w14:paraId="4B22B23F">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第八作者</w:t>
                  </w:r>
                </w:p>
              </w:tc>
            </w:tr>
            <w:tr w14:paraId="4CFB7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DB4115C">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8</w:t>
                  </w:r>
                </w:p>
              </w:tc>
              <w:tc>
                <w:tcPr>
                  <w:tcW w:w="633" w:type="dxa"/>
                  <w:shd w:val="clear" w:color="auto" w:fill="auto"/>
                  <w:vAlign w:val="top"/>
                </w:tcPr>
                <w:p w14:paraId="15AD029F">
                  <w:pPr>
                    <w:widowControl/>
                    <w:jc w:val="center"/>
                    <w:rPr>
                      <w:rFonts w:hint="default"/>
                      <w:b w:val="0"/>
                      <w:bCs w:val="0"/>
                      <w:sz w:val="18"/>
                      <w:szCs w:val="18"/>
                      <w:lang w:val="en-US" w:eastAsia="zh-CN"/>
                    </w:rPr>
                  </w:pPr>
                  <w:r>
                    <w:rPr>
                      <w:rFonts w:hint="eastAsia"/>
                      <w:b w:val="0"/>
                      <w:bCs w:val="0"/>
                      <w:sz w:val="18"/>
                      <w:szCs w:val="18"/>
                      <w:lang w:val="en-US" w:eastAsia="zh-CN"/>
                    </w:rPr>
                    <w:t>B</w:t>
                  </w:r>
                </w:p>
              </w:tc>
              <w:tc>
                <w:tcPr>
                  <w:tcW w:w="4211" w:type="dxa"/>
                  <w:shd w:val="clear" w:color="auto" w:fill="auto"/>
                  <w:vAlign w:val="top"/>
                </w:tcPr>
                <w:p w14:paraId="56F89667">
                  <w:pPr>
                    <w:widowControl/>
                    <w:jc w:val="center"/>
                    <w:rPr>
                      <w:rFonts w:hint="eastAsia"/>
                      <w:b w:val="0"/>
                      <w:bCs w:val="0"/>
                      <w:sz w:val="18"/>
                      <w:szCs w:val="18"/>
                    </w:rPr>
                  </w:pPr>
                  <w:r>
                    <w:rPr>
                      <w:rFonts w:hint="eastAsia"/>
                      <w:b w:val="0"/>
                      <w:bCs w:val="0"/>
                      <w:sz w:val="18"/>
                      <w:szCs w:val="18"/>
                    </w:rPr>
                    <w:t xml:space="preserve">Quantifying total suspended matter (TSM) in waters using Landsat images </w:t>
                  </w:r>
                  <w:r>
                    <w:rPr>
                      <w:rFonts w:hint="eastAsia"/>
                      <w:b w:val="0"/>
                      <w:bCs w:val="0"/>
                      <w:sz w:val="18"/>
                      <w:szCs w:val="18"/>
                      <w:lang w:val="en-US" w:eastAsia="zh-CN"/>
                    </w:rPr>
                    <w:t xml:space="preserve"> </w:t>
                  </w:r>
                  <w:r>
                    <w:rPr>
                      <w:rFonts w:hint="eastAsia"/>
                      <w:b w:val="0"/>
                      <w:bCs w:val="0"/>
                      <w:sz w:val="18"/>
                      <w:szCs w:val="18"/>
                    </w:rPr>
                    <w:t>during 1984–2018 across the Songnen Plain, Northeast China</w:t>
                  </w:r>
                </w:p>
              </w:tc>
              <w:tc>
                <w:tcPr>
                  <w:tcW w:w="2188" w:type="dxa"/>
                  <w:shd w:val="clear" w:color="auto" w:fill="auto"/>
                  <w:vAlign w:val="top"/>
                </w:tcPr>
                <w:p w14:paraId="53328BF6">
                  <w:pPr>
                    <w:widowControl/>
                    <w:jc w:val="center"/>
                    <w:rPr>
                      <w:rFonts w:hint="default" w:eastAsiaTheme="minorEastAsia"/>
                      <w:b w:val="0"/>
                      <w:bCs w:val="0"/>
                      <w:sz w:val="18"/>
                      <w:szCs w:val="18"/>
                      <w:lang w:val="en-US" w:eastAsia="zh-CN"/>
                    </w:rPr>
                  </w:pPr>
                  <w:r>
                    <w:rPr>
                      <w:rFonts w:hint="eastAsia"/>
                      <w:b w:val="0"/>
                      <w:bCs w:val="0"/>
                      <w:sz w:val="18"/>
                      <w:szCs w:val="18"/>
                    </w:rPr>
                    <w:t>Journal of Environmental Management</w:t>
                  </w:r>
                  <w:r>
                    <w:rPr>
                      <w:rFonts w:hint="eastAsia"/>
                      <w:b w:val="0"/>
                      <w:bCs w:val="0"/>
                      <w:sz w:val="18"/>
                      <w:szCs w:val="18"/>
                      <w:lang w:eastAsia="zh-CN"/>
                    </w:rPr>
                    <w:t>，</w:t>
                  </w:r>
                  <w:r>
                    <w:rPr>
                      <w:rFonts w:hint="eastAsia"/>
                      <w:b w:val="0"/>
                      <w:bCs w:val="0"/>
                      <w:sz w:val="18"/>
                      <w:szCs w:val="18"/>
                      <w:lang w:val="en-US" w:eastAsia="zh-CN"/>
                    </w:rPr>
                    <w:t>2020年3月， 262 (2020) 110334</w:t>
                  </w:r>
                </w:p>
              </w:tc>
              <w:tc>
                <w:tcPr>
                  <w:tcW w:w="0" w:type="auto"/>
                </w:tcPr>
                <w:p w14:paraId="3B6DE442">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第一作者</w:t>
                  </w:r>
                </w:p>
              </w:tc>
            </w:tr>
            <w:tr w14:paraId="3EA70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76825F3">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9</w:t>
                  </w:r>
                </w:p>
              </w:tc>
              <w:tc>
                <w:tcPr>
                  <w:tcW w:w="633" w:type="dxa"/>
                  <w:shd w:val="clear" w:color="auto" w:fill="auto"/>
                  <w:vAlign w:val="top"/>
                </w:tcPr>
                <w:p w14:paraId="49CB96C0">
                  <w:pPr>
                    <w:widowControl/>
                    <w:jc w:val="center"/>
                    <w:rPr>
                      <w:rFonts w:hint="default"/>
                      <w:b w:val="0"/>
                      <w:bCs w:val="0"/>
                      <w:sz w:val="18"/>
                      <w:szCs w:val="18"/>
                      <w:lang w:val="en-US" w:eastAsia="zh-CN"/>
                    </w:rPr>
                  </w:pPr>
                  <w:r>
                    <w:rPr>
                      <w:rFonts w:hint="eastAsia"/>
                      <w:b w:val="0"/>
                      <w:bCs w:val="0"/>
                      <w:sz w:val="18"/>
                      <w:szCs w:val="18"/>
                      <w:lang w:val="en-US" w:eastAsia="zh-CN"/>
                    </w:rPr>
                    <w:t>B</w:t>
                  </w:r>
                </w:p>
              </w:tc>
              <w:tc>
                <w:tcPr>
                  <w:tcW w:w="4211" w:type="dxa"/>
                  <w:shd w:val="clear" w:color="auto" w:fill="auto"/>
                  <w:vAlign w:val="top"/>
                </w:tcPr>
                <w:p w14:paraId="157D8BBF">
                  <w:pPr>
                    <w:widowControl/>
                    <w:jc w:val="center"/>
                    <w:rPr>
                      <w:rFonts w:hint="eastAsia"/>
                      <w:b w:val="0"/>
                      <w:bCs w:val="0"/>
                      <w:sz w:val="18"/>
                      <w:szCs w:val="18"/>
                    </w:rPr>
                  </w:pPr>
                  <w:r>
                    <w:rPr>
                      <w:rFonts w:hint="eastAsia"/>
                      <w:b w:val="0"/>
                      <w:bCs w:val="0"/>
                      <w:sz w:val="18"/>
                      <w:szCs w:val="18"/>
                    </w:rPr>
                    <w:t xml:space="preserve">Spatiotemporal pattern of coastal </w:t>
                  </w:r>
                  <w:r>
                    <w:rPr>
                      <w:rFonts w:hint="eastAsia"/>
                      <w:b w:val="0"/>
                      <w:bCs w:val="0"/>
                      <w:sz w:val="18"/>
                      <w:szCs w:val="18"/>
                      <w:lang w:val="en-US" w:eastAsia="zh-CN"/>
                    </w:rPr>
                    <w:t xml:space="preserve"> </w:t>
                  </w:r>
                  <w:r>
                    <w:rPr>
                      <w:rFonts w:hint="eastAsia"/>
                      <w:b w:val="0"/>
                      <w:bCs w:val="0"/>
                      <w:sz w:val="18"/>
                      <w:szCs w:val="18"/>
                    </w:rPr>
                    <w:t xml:space="preserve">water pollution and its driving </w:t>
                  </w:r>
                  <w:r>
                    <w:rPr>
                      <w:rFonts w:hint="eastAsia"/>
                      <w:b w:val="0"/>
                      <w:bCs w:val="0"/>
                      <w:sz w:val="18"/>
                      <w:szCs w:val="18"/>
                      <w:lang w:val="en-US" w:eastAsia="zh-CN"/>
                    </w:rPr>
                    <w:t xml:space="preserve"> </w:t>
                  </w:r>
                  <w:r>
                    <w:rPr>
                      <w:rFonts w:hint="eastAsia"/>
                      <w:b w:val="0"/>
                      <w:bCs w:val="0"/>
                      <w:sz w:val="18"/>
                      <w:szCs w:val="18"/>
                    </w:rPr>
                    <w:t xml:space="preserve">factors: implications for </w:t>
                  </w:r>
                  <w:r>
                    <w:rPr>
                      <w:rFonts w:hint="eastAsia"/>
                      <w:b w:val="0"/>
                      <w:bCs w:val="0"/>
                      <w:sz w:val="18"/>
                      <w:szCs w:val="18"/>
                      <w:lang w:val="en-US" w:eastAsia="zh-CN"/>
                    </w:rPr>
                    <w:t xml:space="preserve"> </w:t>
                  </w:r>
                  <w:r>
                    <w:rPr>
                      <w:rFonts w:hint="eastAsia"/>
                      <w:b w:val="0"/>
                      <w:bCs w:val="0"/>
                      <w:sz w:val="18"/>
                      <w:szCs w:val="18"/>
                    </w:rPr>
                    <w:t xml:space="preserve">improving water environment </w:t>
                  </w:r>
                  <w:r>
                    <w:rPr>
                      <w:rFonts w:hint="eastAsia"/>
                      <w:b w:val="0"/>
                      <w:bCs w:val="0"/>
                      <w:sz w:val="18"/>
                      <w:szCs w:val="18"/>
                      <w:lang w:val="en-US" w:eastAsia="zh-CN"/>
                    </w:rPr>
                    <w:t xml:space="preserve"> </w:t>
                  </w:r>
                  <w:r>
                    <w:rPr>
                      <w:rFonts w:hint="eastAsia"/>
                      <w:b w:val="0"/>
                      <w:bCs w:val="0"/>
                      <w:sz w:val="18"/>
                      <w:szCs w:val="18"/>
                    </w:rPr>
                    <w:t>along Hainan Island, China</w:t>
                  </w:r>
                </w:p>
              </w:tc>
              <w:tc>
                <w:tcPr>
                  <w:tcW w:w="2188" w:type="dxa"/>
                  <w:shd w:val="clear" w:color="auto" w:fill="auto"/>
                  <w:vAlign w:val="top"/>
                </w:tcPr>
                <w:p w14:paraId="0F34E187">
                  <w:pPr>
                    <w:widowControl/>
                    <w:jc w:val="center"/>
                    <w:rPr>
                      <w:rFonts w:hint="default" w:eastAsiaTheme="minorEastAsia"/>
                      <w:b w:val="0"/>
                      <w:bCs w:val="0"/>
                      <w:sz w:val="18"/>
                      <w:szCs w:val="18"/>
                      <w:lang w:val="en-US" w:eastAsia="zh-CN"/>
                    </w:rPr>
                  </w:pPr>
                  <w:r>
                    <w:rPr>
                      <w:rFonts w:hint="eastAsia"/>
                      <w:b w:val="0"/>
                      <w:bCs w:val="0"/>
                      <w:sz w:val="18"/>
                      <w:szCs w:val="18"/>
                      <w:lang w:val="en-US" w:eastAsia="zh-CN"/>
                    </w:rPr>
                    <w:t>Frontiers in Microbiology，2024年4月，15:1383882.</w:t>
                  </w:r>
                </w:p>
              </w:tc>
              <w:tc>
                <w:tcPr>
                  <w:tcW w:w="0" w:type="auto"/>
                </w:tcPr>
                <w:p w14:paraId="29950D05">
                  <w:pPr>
                    <w:spacing w:line="24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第一作者</w:t>
                  </w:r>
                </w:p>
              </w:tc>
            </w:tr>
            <w:tr w14:paraId="715A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F528645">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10</w:t>
                  </w:r>
                </w:p>
              </w:tc>
              <w:tc>
                <w:tcPr>
                  <w:tcW w:w="633" w:type="dxa"/>
                  <w:shd w:val="clear" w:color="auto" w:fill="auto"/>
                  <w:vAlign w:val="top"/>
                </w:tcPr>
                <w:p w14:paraId="086097CB">
                  <w:pPr>
                    <w:widowControl/>
                    <w:jc w:val="center"/>
                    <w:rPr>
                      <w:rFonts w:hint="default"/>
                      <w:b w:val="0"/>
                      <w:bCs w:val="0"/>
                      <w:sz w:val="18"/>
                      <w:szCs w:val="18"/>
                      <w:lang w:val="en-US" w:eastAsia="zh-CN"/>
                    </w:rPr>
                  </w:pPr>
                  <w:r>
                    <w:rPr>
                      <w:rFonts w:hint="eastAsia"/>
                      <w:b w:val="0"/>
                      <w:bCs w:val="0"/>
                      <w:sz w:val="18"/>
                      <w:szCs w:val="18"/>
                      <w:lang w:val="en-US" w:eastAsia="zh-CN"/>
                    </w:rPr>
                    <w:t>D</w:t>
                  </w:r>
                </w:p>
              </w:tc>
              <w:tc>
                <w:tcPr>
                  <w:tcW w:w="4211" w:type="dxa"/>
                  <w:shd w:val="clear" w:color="auto" w:fill="auto"/>
                  <w:vAlign w:val="top"/>
                </w:tcPr>
                <w:p w14:paraId="1A889A70">
                  <w:pPr>
                    <w:widowControl/>
                    <w:jc w:val="center"/>
                    <w:rPr>
                      <w:rFonts w:hint="eastAsia"/>
                      <w:b w:val="0"/>
                      <w:bCs w:val="0"/>
                      <w:sz w:val="18"/>
                      <w:szCs w:val="18"/>
                    </w:rPr>
                  </w:pPr>
                  <w:r>
                    <w:rPr>
                      <w:rFonts w:hint="eastAsia"/>
                      <w:b w:val="0"/>
                      <w:bCs w:val="0"/>
                      <w:sz w:val="18"/>
                      <w:szCs w:val="18"/>
                    </w:rPr>
                    <w:t>Spatiotemporal patterns of urban thermal</w:t>
                  </w:r>
                  <w:r>
                    <w:rPr>
                      <w:rFonts w:hint="eastAsia"/>
                      <w:b w:val="0"/>
                      <w:bCs w:val="0"/>
                      <w:sz w:val="18"/>
                      <w:szCs w:val="18"/>
                      <w:lang w:val="en-US" w:eastAsia="zh-CN"/>
                    </w:rPr>
                    <w:t xml:space="preserve"> </w:t>
                  </w:r>
                  <w:r>
                    <w:rPr>
                      <w:rFonts w:hint="eastAsia"/>
                      <w:b w:val="0"/>
                      <w:bCs w:val="0"/>
                      <w:sz w:val="18"/>
                      <w:szCs w:val="18"/>
                    </w:rPr>
                    <w:t>environment and comfort across 180</w:t>
                  </w:r>
                  <w:r>
                    <w:rPr>
                      <w:rFonts w:hint="eastAsia"/>
                      <w:b w:val="0"/>
                      <w:bCs w:val="0"/>
                      <w:sz w:val="18"/>
                      <w:szCs w:val="18"/>
                      <w:lang w:val="en-US" w:eastAsia="zh-CN"/>
                    </w:rPr>
                    <w:t xml:space="preserve"> </w:t>
                  </w:r>
                  <w:r>
                    <w:rPr>
                      <w:rFonts w:hint="eastAsia"/>
                      <w:b w:val="0"/>
                      <w:bCs w:val="0"/>
                      <w:sz w:val="18"/>
                      <w:szCs w:val="18"/>
                    </w:rPr>
                    <w:t>cities in summer under China’s rapid</w:t>
                  </w:r>
                  <w:r>
                    <w:rPr>
                      <w:rFonts w:hint="eastAsia"/>
                      <w:b w:val="0"/>
                      <w:bCs w:val="0"/>
                      <w:sz w:val="18"/>
                      <w:szCs w:val="18"/>
                      <w:lang w:val="en-US" w:eastAsia="zh-CN"/>
                    </w:rPr>
                    <w:t xml:space="preserve"> </w:t>
                  </w:r>
                  <w:r>
                    <w:rPr>
                      <w:rFonts w:hint="eastAsia"/>
                      <w:b w:val="0"/>
                      <w:bCs w:val="0"/>
                      <w:sz w:val="18"/>
                      <w:szCs w:val="18"/>
                    </w:rPr>
                    <w:t>urbanization</w:t>
                  </w:r>
                </w:p>
              </w:tc>
              <w:tc>
                <w:tcPr>
                  <w:tcW w:w="2188" w:type="dxa"/>
                  <w:shd w:val="clear" w:color="auto" w:fill="auto"/>
                  <w:vAlign w:val="top"/>
                </w:tcPr>
                <w:p w14:paraId="4118E3CA">
                  <w:pPr>
                    <w:widowControl/>
                    <w:jc w:val="center"/>
                    <w:rPr>
                      <w:rFonts w:hint="default" w:eastAsiaTheme="minorEastAsia"/>
                      <w:b w:val="0"/>
                      <w:bCs w:val="0"/>
                      <w:sz w:val="18"/>
                      <w:szCs w:val="18"/>
                      <w:lang w:val="en-US" w:eastAsia="zh-CN"/>
                    </w:rPr>
                  </w:pPr>
                  <w:r>
                    <w:rPr>
                      <w:rFonts w:hint="eastAsia"/>
                      <w:b w:val="0"/>
                      <w:bCs w:val="0"/>
                      <w:sz w:val="18"/>
                      <w:szCs w:val="18"/>
                      <w:lang w:val="en-US" w:eastAsia="zh-CN"/>
                    </w:rPr>
                    <w:t>PeerJ,2019年8月，7:e7424</w:t>
                  </w:r>
                </w:p>
              </w:tc>
              <w:tc>
                <w:tcPr>
                  <w:tcW w:w="0" w:type="auto"/>
                </w:tcPr>
                <w:p w14:paraId="343E130D">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通讯作者</w:t>
                  </w:r>
                </w:p>
              </w:tc>
            </w:tr>
            <w:tr w14:paraId="7A968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9343889">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11</w:t>
                  </w:r>
                </w:p>
              </w:tc>
              <w:tc>
                <w:tcPr>
                  <w:tcW w:w="633" w:type="dxa"/>
                  <w:shd w:val="clear" w:color="auto" w:fill="auto"/>
                  <w:vAlign w:val="top"/>
                </w:tcPr>
                <w:p w14:paraId="337DAFAF">
                  <w:pPr>
                    <w:widowControl/>
                    <w:jc w:val="center"/>
                    <w:rPr>
                      <w:rFonts w:hint="default"/>
                      <w:b w:val="0"/>
                      <w:bCs w:val="0"/>
                      <w:sz w:val="18"/>
                      <w:szCs w:val="18"/>
                      <w:lang w:val="en-US" w:eastAsia="zh-CN"/>
                    </w:rPr>
                  </w:pPr>
                  <w:r>
                    <w:rPr>
                      <w:rFonts w:hint="eastAsia"/>
                      <w:b w:val="0"/>
                      <w:bCs w:val="0"/>
                      <w:sz w:val="18"/>
                      <w:szCs w:val="18"/>
                      <w:lang w:val="en-US" w:eastAsia="zh-CN"/>
                    </w:rPr>
                    <w:t>B</w:t>
                  </w:r>
                </w:p>
              </w:tc>
              <w:tc>
                <w:tcPr>
                  <w:tcW w:w="4211" w:type="dxa"/>
                  <w:shd w:val="clear" w:color="auto" w:fill="auto"/>
                  <w:vAlign w:val="top"/>
                </w:tcPr>
                <w:p w14:paraId="2E003CA0">
                  <w:pPr>
                    <w:widowControl/>
                    <w:jc w:val="center"/>
                    <w:rPr>
                      <w:rFonts w:hint="eastAsia"/>
                      <w:b w:val="0"/>
                      <w:bCs w:val="0"/>
                      <w:sz w:val="18"/>
                      <w:szCs w:val="18"/>
                    </w:rPr>
                  </w:pPr>
                  <w:r>
                    <w:rPr>
                      <w:rFonts w:hint="eastAsia"/>
                      <w:b w:val="0"/>
                      <w:bCs w:val="0"/>
                      <w:sz w:val="18"/>
                      <w:szCs w:val="18"/>
                    </w:rPr>
                    <w:t>Quantification of chlorophyll-a in typical lakes across China using</w:t>
                  </w:r>
                  <w:r>
                    <w:rPr>
                      <w:rFonts w:hint="eastAsia"/>
                      <w:b w:val="0"/>
                      <w:bCs w:val="0"/>
                      <w:sz w:val="18"/>
                      <w:szCs w:val="18"/>
                      <w:lang w:val="en-US" w:eastAsia="zh-CN"/>
                    </w:rPr>
                    <w:t xml:space="preserve"> </w:t>
                  </w:r>
                  <w:r>
                    <w:rPr>
                      <w:rFonts w:hint="eastAsia"/>
                      <w:b w:val="0"/>
                      <w:bCs w:val="0"/>
                      <w:sz w:val="18"/>
                      <w:szCs w:val="18"/>
                    </w:rPr>
                    <w:t>Sentinel-2 MSI imagery with machine learning algorithm</w:t>
                  </w:r>
                </w:p>
              </w:tc>
              <w:tc>
                <w:tcPr>
                  <w:tcW w:w="2188" w:type="dxa"/>
                  <w:shd w:val="clear" w:color="auto" w:fill="auto"/>
                  <w:vAlign w:val="top"/>
                </w:tcPr>
                <w:p w14:paraId="3CF73976">
                  <w:pPr>
                    <w:widowControl/>
                    <w:jc w:val="center"/>
                    <w:rPr>
                      <w:rFonts w:hint="default" w:eastAsiaTheme="minorEastAsia"/>
                      <w:b w:val="0"/>
                      <w:bCs w:val="0"/>
                      <w:sz w:val="18"/>
                      <w:szCs w:val="18"/>
                      <w:lang w:val="en-US" w:eastAsia="zh-CN"/>
                    </w:rPr>
                  </w:pPr>
                  <w:r>
                    <w:rPr>
                      <w:rFonts w:hint="eastAsia"/>
                      <w:b w:val="0"/>
                      <w:bCs w:val="0"/>
                      <w:sz w:val="18"/>
                      <w:szCs w:val="18"/>
                    </w:rPr>
                    <w:t>Science of the Total Environment</w:t>
                  </w:r>
                  <w:r>
                    <w:rPr>
                      <w:rFonts w:hint="eastAsia"/>
                      <w:b w:val="0"/>
                      <w:bCs w:val="0"/>
                      <w:sz w:val="18"/>
                      <w:szCs w:val="18"/>
                      <w:lang w:eastAsia="zh-CN"/>
                    </w:rPr>
                    <w:t>，</w:t>
                  </w:r>
                  <w:r>
                    <w:rPr>
                      <w:rFonts w:hint="eastAsia"/>
                      <w:b w:val="0"/>
                      <w:bCs w:val="0"/>
                      <w:sz w:val="18"/>
                      <w:szCs w:val="18"/>
                      <w:lang w:val="en-US" w:eastAsia="zh-CN"/>
                    </w:rPr>
                    <w:t>2021年3月， 778 (2021) 146271</w:t>
                  </w:r>
                </w:p>
              </w:tc>
              <w:tc>
                <w:tcPr>
                  <w:tcW w:w="0" w:type="auto"/>
                </w:tcPr>
                <w:p w14:paraId="37F8822C">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第十一作者</w:t>
                  </w:r>
                </w:p>
              </w:tc>
            </w:tr>
            <w:tr w14:paraId="397DC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FB36F11">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12</w:t>
                  </w:r>
                </w:p>
              </w:tc>
              <w:tc>
                <w:tcPr>
                  <w:tcW w:w="633" w:type="dxa"/>
                  <w:shd w:val="clear" w:color="auto" w:fill="auto"/>
                  <w:vAlign w:val="top"/>
                </w:tcPr>
                <w:p w14:paraId="2B208FAA">
                  <w:pPr>
                    <w:widowControl/>
                    <w:jc w:val="center"/>
                    <w:rPr>
                      <w:rFonts w:hint="default"/>
                      <w:b w:val="0"/>
                      <w:bCs w:val="0"/>
                      <w:sz w:val="18"/>
                      <w:szCs w:val="18"/>
                      <w:lang w:val="en-US" w:eastAsia="zh-CN"/>
                    </w:rPr>
                  </w:pPr>
                  <w:r>
                    <w:rPr>
                      <w:rFonts w:hint="eastAsia"/>
                      <w:b w:val="0"/>
                      <w:bCs w:val="0"/>
                      <w:sz w:val="18"/>
                      <w:szCs w:val="18"/>
                      <w:lang w:val="en-US" w:eastAsia="zh-CN"/>
                    </w:rPr>
                    <w:t>B</w:t>
                  </w:r>
                </w:p>
              </w:tc>
              <w:tc>
                <w:tcPr>
                  <w:tcW w:w="4211" w:type="dxa"/>
                  <w:shd w:val="clear" w:color="auto" w:fill="auto"/>
                  <w:vAlign w:val="top"/>
                </w:tcPr>
                <w:p w14:paraId="39EE8211">
                  <w:pPr>
                    <w:widowControl/>
                    <w:jc w:val="center"/>
                    <w:rPr>
                      <w:rFonts w:hint="eastAsia"/>
                      <w:b w:val="0"/>
                      <w:bCs w:val="0"/>
                      <w:sz w:val="18"/>
                      <w:szCs w:val="18"/>
                    </w:rPr>
                  </w:pPr>
                  <w:r>
                    <w:rPr>
                      <w:rFonts w:hint="eastAsia"/>
                      <w:b w:val="0"/>
                      <w:bCs w:val="0"/>
                      <w:sz w:val="18"/>
                      <w:szCs w:val="18"/>
                    </w:rPr>
                    <w:t>Quantification of lake clarity in China using Landsat OLI imagery data</w:t>
                  </w:r>
                </w:p>
              </w:tc>
              <w:tc>
                <w:tcPr>
                  <w:tcW w:w="2188" w:type="dxa"/>
                  <w:shd w:val="clear" w:color="auto" w:fill="auto"/>
                  <w:vAlign w:val="top"/>
                </w:tcPr>
                <w:p w14:paraId="6F6C2175">
                  <w:pPr>
                    <w:widowControl/>
                    <w:jc w:val="center"/>
                    <w:rPr>
                      <w:rFonts w:hint="default" w:eastAsiaTheme="minorEastAsia"/>
                      <w:b w:val="0"/>
                      <w:bCs w:val="0"/>
                      <w:sz w:val="18"/>
                      <w:szCs w:val="18"/>
                      <w:lang w:val="en-US" w:eastAsia="zh-CN"/>
                    </w:rPr>
                  </w:pPr>
                  <w:r>
                    <w:rPr>
                      <w:rFonts w:hint="eastAsia"/>
                      <w:b w:val="0"/>
                      <w:bCs w:val="0"/>
                      <w:sz w:val="18"/>
                      <w:szCs w:val="18"/>
                    </w:rPr>
                    <w:t>Remote Sensing of Environment</w:t>
                  </w:r>
                  <w:r>
                    <w:rPr>
                      <w:rFonts w:hint="eastAsia"/>
                      <w:b w:val="0"/>
                      <w:bCs w:val="0"/>
                      <w:sz w:val="18"/>
                      <w:szCs w:val="18"/>
                      <w:lang w:eastAsia="zh-CN"/>
                    </w:rPr>
                    <w:t>，</w:t>
                  </w:r>
                  <w:r>
                    <w:rPr>
                      <w:rFonts w:hint="eastAsia"/>
                      <w:b w:val="0"/>
                      <w:bCs w:val="0"/>
                      <w:sz w:val="18"/>
                      <w:szCs w:val="18"/>
                      <w:lang w:val="en-US" w:eastAsia="zh-CN"/>
                    </w:rPr>
                    <w:t>2020年3月，243（2020）111800</w:t>
                  </w:r>
                </w:p>
              </w:tc>
              <w:tc>
                <w:tcPr>
                  <w:tcW w:w="0" w:type="auto"/>
                </w:tcPr>
                <w:p w14:paraId="1F3CE23B">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第六作者</w:t>
                  </w:r>
                </w:p>
              </w:tc>
            </w:tr>
            <w:tr w14:paraId="70632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44D6054">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13</w:t>
                  </w:r>
                </w:p>
              </w:tc>
              <w:tc>
                <w:tcPr>
                  <w:tcW w:w="633" w:type="dxa"/>
                  <w:shd w:val="clear" w:color="auto" w:fill="auto"/>
                  <w:vAlign w:val="top"/>
                </w:tcPr>
                <w:p w14:paraId="2CF3E38F">
                  <w:pPr>
                    <w:widowControl/>
                    <w:jc w:val="center"/>
                    <w:rPr>
                      <w:rFonts w:hint="default"/>
                      <w:b w:val="0"/>
                      <w:bCs w:val="0"/>
                      <w:sz w:val="18"/>
                      <w:szCs w:val="18"/>
                      <w:lang w:val="en-US" w:eastAsia="zh-CN"/>
                    </w:rPr>
                  </w:pPr>
                  <w:r>
                    <w:rPr>
                      <w:rFonts w:hint="eastAsia"/>
                      <w:b w:val="0"/>
                      <w:bCs w:val="0"/>
                      <w:sz w:val="18"/>
                      <w:szCs w:val="18"/>
                      <w:lang w:val="en-US" w:eastAsia="zh-CN"/>
                    </w:rPr>
                    <w:t>E</w:t>
                  </w:r>
                </w:p>
              </w:tc>
              <w:tc>
                <w:tcPr>
                  <w:tcW w:w="4211" w:type="dxa"/>
                  <w:shd w:val="clear" w:color="auto" w:fill="auto"/>
                  <w:vAlign w:val="top"/>
                </w:tcPr>
                <w:p w14:paraId="0579E20E">
                  <w:pPr>
                    <w:widowControl/>
                    <w:jc w:val="center"/>
                    <w:rPr>
                      <w:rFonts w:hint="eastAsia"/>
                      <w:b w:val="0"/>
                      <w:bCs w:val="0"/>
                      <w:sz w:val="18"/>
                      <w:szCs w:val="18"/>
                    </w:rPr>
                  </w:pPr>
                  <w:r>
                    <w:rPr>
                      <w:rFonts w:hint="eastAsia"/>
                      <w:b w:val="0"/>
                      <w:bCs w:val="0"/>
                      <w:sz w:val="18"/>
                      <w:szCs w:val="18"/>
                    </w:rPr>
                    <w:t>Spatiotemporal pattern of urban forest</w:t>
                  </w:r>
                  <w:r>
                    <w:rPr>
                      <w:rFonts w:hint="eastAsia"/>
                      <w:b w:val="0"/>
                      <w:bCs w:val="0"/>
                      <w:sz w:val="18"/>
                      <w:szCs w:val="18"/>
                      <w:lang w:val="en-US" w:eastAsia="zh-CN"/>
                    </w:rPr>
                    <w:t xml:space="preserve"> </w:t>
                  </w:r>
                  <w:r>
                    <w:rPr>
                      <w:rFonts w:hint="eastAsia"/>
                      <w:b w:val="0"/>
                      <w:bCs w:val="0"/>
                      <w:sz w:val="18"/>
                      <w:szCs w:val="18"/>
                    </w:rPr>
                    <w:t>leaf area index in response to rapid</w:t>
                  </w:r>
                  <w:r>
                    <w:rPr>
                      <w:rFonts w:hint="eastAsia"/>
                      <w:b w:val="0"/>
                      <w:bCs w:val="0"/>
                      <w:sz w:val="18"/>
                      <w:szCs w:val="18"/>
                      <w:lang w:val="en-US" w:eastAsia="zh-CN"/>
                    </w:rPr>
                    <w:t xml:space="preserve"> </w:t>
                  </w:r>
                  <w:r>
                    <w:rPr>
                      <w:rFonts w:hint="eastAsia"/>
                      <w:b w:val="0"/>
                      <w:bCs w:val="0"/>
                      <w:sz w:val="18"/>
                      <w:szCs w:val="18"/>
                    </w:rPr>
                    <w:t>urbanization and urban greening</w:t>
                  </w:r>
                </w:p>
              </w:tc>
              <w:tc>
                <w:tcPr>
                  <w:tcW w:w="2188" w:type="dxa"/>
                  <w:shd w:val="clear" w:color="auto" w:fill="auto"/>
                  <w:vAlign w:val="top"/>
                </w:tcPr>
                <w:p w14:paraId="7981E7B2">
                  <w:pPr>
                    <w:widowControl/>
                    <w:jc w:val="center"/>
                    <w:rPr>
                      <w:rFonts w:hint="default" w:eastAsiaTheme="minorEastAsia"/>
                      <w:b w:val="0"/>
                      <w:bCs w:val="0"/>
                      <w:sz w:val="18"/>
                      <w:szCs w:val="18"/>
                      <w:lang w:val="en-US" w:eastAsia="zh-CN"/>
                    </w:rPr>
                  </w:pPr>
                  <w:r>
                    <w:rPr>
                      <w:rFonts w:hint="eastAsia"/>
                      <w:b w:val="0"/>
                      <w:bCs w:val="0"/>
                      <w:sz w:val="18"/>
                      <w:szCs w:val="18"/>
                    </w:rPr>
                    <w:t>Journal of Forestry Research</w:t>
                  </w:r>
                  <w:r>
                    <w:rPr>
                      <w:rFonts w:hint="eastAsia"/>
                      <w:b w:val="0"/>
                      <w:bCs w:val="0"/>
                      <w:sz w:val="18"/>
                      <w:szCs w:val="18"/>
                      <w:lang w:eastAsia="zh-CN"/>
                    </w:rPr>
                    <w:t>，</w:t>
                  </w:r>
                  <w:r>
                    <w:rPr>
                      <w:rFonts w:hint="eastAsia"/>
                      <w:b w:val="0"/>
                      <w:bCs w:val="0"/>
                      <w:sz w:val="18"/>
                      <w:szCs w:val="18"/>
                      <w:lang w:val="en-US" w:eastAsia="zh-CN"/>
                    </w:rPr>
                    <w:t>2017年5月</w:t>
                  </w:r>
                </w:p>
              </w:tc>
              <w:tc>
                <w:tcPr>
                  <w:tcW w:w="0" w:type="auto"/>
                </w:tcPr>
                <w:p w14:paraId="4DE3ED9D">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第二作者</w:t>
                  </w:r>
                </w:p>
              </w:tc>
            </w:tr>
            <w:tr w14:paraId="26D1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B457614">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14</w:t>
                  </w:r>
                </w:p>
              </w:tc>
              <w:tc>
                <w:tcPr>
                  <w:tcW w:w="633" w:type="dxa"/>
                  <w:shd w:val="clear" w:color="auto" w:fill="auto"/>
                  <w:vAlign w:val="top"/>
                </w:tcPr>
                <w:p w14:paraId="4A33906A">
                  <w:pPr>
                    <w:widowControl/>
                    <w:jc w:val="center"/>
                    <w:rPr>
                      <w:rFonts w:hint="default"/>
                      <w:b w:val="0"/>
                      <w:bCs w:val="0"/>
                      <w:sz w:val="18"/>
                      <w:szCs w:val="18"/>
                      <w:lang w:val="en-US" w:eastAsia="zh-CN"/>
                    </w:rPr>
                  </w:pPr>
                  <w:r>
                    <w:rPr>
                      <w:rFonts w:hint="eastAsia"/>
                      <w:b w:val="0"/>
                      <w:bCs w:val="0"/>
                      <w:sz w:val="18"/>
                      <w:szCs w:val="18"/>
                      <w:lang w:val="en-US" w:eastAsia="zh-CN"/>
                    </w:rPr>
                    <w:t>F</w:t>
                  </w:r>
                </w:p>
              </w:tc>
              <w:tc>
                <w:tcPr>
                  <w:tcW w:w="4211" w:type="dxa"/>
                  <w:shd w:val="clear" w:color="auto" w:fill="auto"/>
                  <w:vAlign w:val="top"/>
                </w:tcPr>
                <w:p w14:paraId="4A28FF06">
                  <w:pPr>
                    <w:widowControl/>
                    <w:jc w:val="center"/>
                    <w:rPr>
                      <w:rFonts w:hint="eastAsia"/>
                      <w:b w:val="0"/>
                      <w:bCs w:val="0"/>
                      <w:sz w:val="18"/>
                      <w:szCs w:val="18"/>
                    </w:rPr>
                  </w:pPr>
                  <w:r>
                    <w:rPr>
                      <w:rFonts w:hint="eastAsia"/>
                      <w:b w:val="0"/>
                      <w:bCs w:val="0"/>
                      <w:sz w:val="18"/>
                      <w:szCs w:val="18"/>
                    </w:rPr>
                    <w:t>中国科学院东北地理与农业生态研究所</w:t>
                  </w:r>
                </w:p>
                <w:p w14:paraId="04847FC8">
                  <w:pPr>
                    <w:widowControl/>
                    <w:jc w:val="center"/>
                    <w:rPr>
                      <w:rFonts w:hint="eastAsia"/>
                      <w:b w:val="0"/>
                      <w:bCs w:val="0"/>
                      <w:sz w:val="18"/>
                      <w:szCs w:val="18"/>
                    </w:rPr>
                  </w:pPr>
                  <w:r>
                    <w:rPr>
                      <w:rFonts w:hint="eastAsia"/>
                      <w:b w:val="0"/>
                      <w:bCs w:val="0"/>
                      <w:sz w:val="18"/>
                      <w:szCs w:val="18"/>
                    </w:rPr>
                    <w:t>遥感科学与技术研究回顾与展望</w:t>
                  </w:r>
                </w:p>
                <w:p w14:paraId="24173C45">
                  <w:pPr>
                    <w:widowControl/>
                    <w:jc w:val="center"/>
                    <w:rPr>
                      <w:rFonts w:hint="eastAsia"/>
                      <w:b w:val="0"/>
                      <w:bCs w:val="0"/>
                      <w:sz w:val="18"/>
                      <w:szCs w:val="18"/>
                    </w:rPr>
                  </w:pPr>
                  <w:r>
                    <w:rPr>
                      <w:rFonts w:hint="eastAsia"/>
                      <w:b w:val="0"/>
                      <w:bCs w:val="0"/>
                      <w:sz w:val="18"/>
                      <w:szCs w:val="18"/>
                    </w:rPr>
                    <w:t>——献给东北地理与农业生态研究所成立60周年</w:t>
                  </w:r>
                </w:p>
              </w:tc>
              <w:tc>
                <w:tcPr>
                  <w:tcW w:w="2188" w:type="dxa"/>
                  <w:shd w:val="clear" w:color="auto" w:fill="auto"/>
                  <w:vAlign w:val="top"/>
                </w:tcPr>
                <w:p w14:paraId="26FA8023">
                  <w:pPr>
                    <w:widowControl/>
                    <w:jc w:val="center"/>
                    <w:rPr>
                      <w:rFonts w:hint="default" w:eastAsiaTheme="minorEastAsia"/>
                      <w:b w:val="0"/>
                      <w:bCs w:val="0"/>
                      <w:sz w:val="18"/>
                      <w:szCs w:val="18"/>
                      <w:lang w:val="en-US" w:eastAsia="zh-CN"/>
                    </w:rPr>
                  </w:pPr>
                  <w:r>
                    <w:rPr>
                      <w:rFonts w:hint="eastAsia"/>
                      <w:b w:val="0"/>
                      <w:bCs w:val="0"/>
                      <w:sz w:val="18"/>
                      <w:szCs w:val="18"/>
                    </w:rPr>
                    <w:t>地理科学</w:t>
                  </w:r>
                  <w:r>
                    <w:rPr>
                      <w:rFonts w:hint="eastAsia"/>
                      <w:b w:val="0"/>
                      <w:bCs w:val="0"/>
                      <w:sz w:val="18"/>
                      <w:szCs w:val="18"/>
                      <w:lang w:eastAsia="zh-CN"/>
                    </w:rPr>
                    <w:t>，</w:t>
                  </w:r>
                  <w:r>
                    <w:rPr>
                      <w:rFonts w:hint="eastAsia"/>
                      <w:b w:val="0"/>
                      <w:bCs w:val="0"/>
                      <w:sz w:val="18"/>
                      <w:szCs w:val="18"/>
                      <w:lang w:val="en-US" w:eastAsia="zh-CN"/>
                    </w:rPr>
                    <w:t>2018年7月，38（7）</w:t>
                  </w:r>
                </w:p>
                <w:p w14:paraId="6998D914">
                  <w:pPr>
                    <w:widowControl/>
                    <w:jc w:val="center"/>
                    <w:rPr>
                      <w:rFonts w:hint="eastAsia"/>
                      <w:b w:val="0"/>
                      <w:bCs w:val="0"/>
                      <w:sz w:val="18"/>
                      <w:szCs w:val="18"/>
                    </w:rPr>
                  </w:pPr>
                </w:p>
              </w:tc>
              <w:tc>
                <w:tcPr>
                  <w:tcW w:w="0" w:type="auto"/>
                </w:tcPr>
                <w:p w14:paraId="47FDBBFD">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第二作者</w:t>
                  </w:r>
                </w:p>
              </w:tc>
            </w:tr>
            <w:tr w14:paraId="0372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5862F51">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15</w:t>
                  </w:r>
                </w:p>
              </w:tc>
              <w:tc>
                <w:tcPr>
                  <w:tcW w:w="633" w:type="dxa"/>
                  <w:shd w:val="clear" w:color="auto" w:fill="auto"/>
                  <w:vAlign w:val="top"/>
                </w:tcPr>
                <w:p w14:paraId="1473A0A6">
                  <w:pPr>
                    <w:widowControl/>
                    <w:jc w:val="center"/>
                    <w:rPr>
                      <w:rFonts w:hint="default"/>
                      <w:b w:val="0"/>
                      <w:bCs w:val="0"/>
                      <w:sz w:val="18"/>
                      <w:szCs w:val="18"/>
                      <w:lang w:val="en-US" w:eastAsia="zh-CN"/>
                    </w:rPr>
                  </w:pPr>
                  <w:r>
                    <w:rPr>
                      <w:rFonts w:hint="eastAsia"/>
                      <w:b w:val="0"/>
                      <w:bCs w:val="0"/>
                      <w:sz w:val="18"/>
                      <w:szCs w:val="18"/>
                      <w:lang w:val="en-US" w:eastAsia="zh-CN"/>
                    </w:rPr>
                    <w:t>F</w:t>
                  </w:r>
                </w:p>
              </w:tc>
              <w:tc>
                <w:tcPr>
                  <w:tcW w:w="4211" w:type="dxa"/>
                  <w:shd w:val="clear" w:color="auto" w:fill="auto"/>
                  <w:vAlign w:val="top"/>
                </w:tcPr>
                <w:p w14:paraId="4AE782F7">
                  <w:pPr>
                    <w:widowControl/>
                    <w:jc w:val="center"/>
                    <w:rPr>
                      <w:rFonts w:hint="eastAsia"/>
                      <w:b w:val="0"/>
                      <w:bCs w:val="0"/>
                      <w:sz w:val="18"/>
                      <w:szCs w:val="18"/>
                    </w:rPr>
                  </w:pPr>
                  <w:r>
                    <w:rPr>
                      <w:rFonts w:hint="eastAsia"/>
                      <w:b w:val="0"/>
                      <w:bCs w:val="0"/>
                      <w:sz w:val="18"/>
                      <w:szCs w:val="18"/>
                    </w:rPr>
                    <w:t>内陆水体CDOM光学特性与遥感反演研究进展</w:t>
                  </w:r>
                </w:p>
                <w:p w14:paraId="19D741D1">
                  <w:pPr>
                    <w:widowControl/>
                    <w:jc w:val="center"/>
                    <w:rPr>
                      <w:rFonts w:hint="eastAsia"/>
                      <w:b w:val="0"/>
                      <w:bCs w:val="0"/>
                      <w:sz w:val="18"/>
                      <w:szCs w:val="18"/>
                    </w:rPr>
                  </w:pPr>
                </w:p>
              </w:tc>
              <w:tc>
                <w:tcPr>
                  <w:tcW w:w="2188" w:type="dxa"/>
                  <w:shd w:val="clear" w:color="auto" w:fill="auto"/>
                  <w:vAlign w:val="top"/>
                </w:tcPr>
                <w:p w14:paraId="16A2A82B">
                  <w:pPr>
                    <w:widowControl/>
                    <w:jc w:val="center"/>
                    <w:rPr>
                      <w:rFonts w:hint="default" w:eastAsiaTheme="minorEastAsia"/>
                      <w:b w:val="0"/>
                      <w:bCs w:val="0"/>
                      <w:sz w:val="18"/>
                      <w:szCs w:val="18"/>
                      <w:lang w:val="en-US" w:eastAsia="zh-CN"/>
                    </w:rPr>
                  </w:pPr>
                  <w:r>
                    <w:rPr>
                      <w:rFonts w:hint="eastAsia"/>
                      <w:b w:val="0"/>
                      <w:bCs w:val="0"/>
                      <w:sz w:val="18"/>
                      <w:szCs w:val="18"/>
                    </w:rPr>
                    <w:t>吉林师范大学学报(自然科学版)</w:t>
                  </w:r>
                  <w:r>
                    <w:rPr>
                      <w:rFonts w:hint="eastAsia"/>
                      <w:b w:val="0"/>
                      <w:bCs w:val="0"/>
                      <w:sz w:val="18"/>
                      <w:szCs w:val="18"/>
                      <w:lang w:eastAsia="zh-CN"/>
                    </w:rPr>
                    <w:t>，</w:t>
                  </w:r>
                  <w:r>
                    <w:rPr>
                      <w:rFonts w:hint="eastAsia"/>
                      <w:b w:val="0"/>
                      <w:bCs w:val="0"/>
                      <w:sz w:val="18"/>
                      <w:szCs w:val="18"/>
                      <w:lang w:val="en-US" w:eastAsia="zh-CN"/>
                    </w:rPr>
                    <w:t>2018年11月，39（4）</w:t>
                  </w:r>
                </w:p>
              </w:tc>
              <w:tc>
                <w:tcPr>
                  <w:tcW w:w="0" w:type="auto"/>
                </w:tcPr>
                <w:p w14:paraId="1BB21966">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第六作者</w:t>
                  </w:r>
                </w:p>
              </w:tc>
            </w:tr>
            <w:tr w14:paraId="3A1A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0" w:type="auto"/>
                </w:tcPr>
                <w:p w14:paraId="31EB1417">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16</w:t>
                  </w:r>
                </w:p>
              </w:tc>
              <w:tc>
                <w:tcPr>
                  <w:tcW w:w="633" w:type="dxa"/>
                  <w:shd w:val="clear" w:color="auto" w:fill="auto"/>
                  <w:vAlign w:val="top"/>
                </w:tcPr>
                <w:p w14:paraId="2E860EAD">
                  <w:pPr>
                    <w:widowControl/>
                    <w:jc w:val="center"/>
                    <w:rPr>
                      <w:rFonts w:hint="default"/>
                      <w:b w:val="0"/>
                      <w:bCs w:val="0"/>
                      <w:sz w:val="18"/>
                      <w:szCs w:val="18"/>
                      <w:lang w:val="en-US" w:eastAsia="zh-CN"/>
                    </w:rPr>
                  </w:pPr>
                  <w:r>
                    <w:rPr>
                      <w:rFonts w:hint="eastAsia"/>
                      <w:b w:val="0"/>
                      <w:bCs w:val="0"/>
                      <w:sz w:val="18"/>
                      <w:szCs w:val="18"/>
                      <w:lang w:val="en-US" w:eastAsia="zh-CN"/>
                    </w:rPr>
                    <w:t>F</w:t>
                  </w:r>
                </w:p>
              </w:tc>
              <w:tc>
                <w:tcPr>
                  <w:tcW w:w="4211" w:type="dxa"/>
                  <w:shd w:val="clear" w:color="auto" w:fill="auto"/>
                  <w:vAlign w:val="top"/>
                </w:tcPr>
                <w:p w14:paraId="292C4742">
                  <w:pPr>
                    <w:widowControl/>
                    <w:jc w:val="center"/>
                    <w:rPr>
                      <w:rFonts w:hint="eastAsia"/>
                      <w:b w:val="0"/>
                      <w:bCs w:val="0"/>
                      <w:sz w:val="18"/>
                      <w:szCs w:val="18"/>
                    </w:rPr>
                  </w:pPr>
                  <w:r>
                    <w:rPr>
                      <w:rFonts w:hint="eastAsia"/>
                      <w:b w:val="0"/>
                      <w:bCs w:val="0"/>
                      <w:sz w:val="18"/>
                      <w:szCs w:val="18"/>
                    </w:rPr>
                    <w:t>长春市城市化进程中耕地变化分析</w:t>
                  </w:r>
                </w:p>
              </w:tc>
              <w:tc>
                <w:tcPr>
                  <w:tcW w:w="2188" w:type="dxa"/>
                  <w:shd w:val="clear" w:color="auto" w:fill="auto"/>
                  <w:vAlign w:val="top"/>
                </w:tcPr>
                <w:p w14:paraId="5D46492E">
                  <w:pPr>
                    <w:widowControl/>
                    <w:jc w:val="center"/>
                    <w:rPr>
                      <w:rFonts w:hint="eastAsia"/>
                      <w:b w:val="0"/>
                      <w:bCs w:val="0"/>
                      <w:sz w:val="18"/>
                      <w:szCs w:val="18"/>
                    </w:rPr>
                  </w:pPr>
                  <w:r>
                    <w:rPr>
                      <w:rFonts w:hint="eastAsia"/>
                      <w:b w:val="0"/>
                      <w:bCs w:val="0"/>
                      <w:sz w:val="18"/>
                      <w:szCs w:val="18"/>
                    </w:rPr>
                    <w:t>中国农学通报</w:t>
                  </w:r>
                  <w:r>
                    <w:rPr>
                      <w:rFonts w:hint="eastAsia"/>
                      <w:b w:val="0"/>
                      <w:bCs w:val="0"/>
                      <w:sz w:val="18"/>
                      <w:szCs w:val="18"/>
                      <w:lang w:eastAsia="zh-CN"/>
                    </w:rPr>
                    <w:t>，</w:t>
                  </w:r>
                  <w:r>
                    <w:rPr>
                      <w:rFonts w:hint="eastAsia"/>
                      <w:b w:val="0"/>
                      <w:bCs w:val="0"/>
                      <w:sz w:val="18"/>
                      <w:szCs w:val="18"/>
                    </w:rPr>
                    <w:t>2011,27(8):269-273</w:t>
                  </w:r>
                </w:p>
              </w:tc>
              <w:tc>
                <w:tcPr>
                  <w:tcW w:w="0" w:type="auto"/>
                </w:tcPr>
                <w:p w14:paraId="739D3981">
                  <w:pPr>
                    <w:spacing w:line="240" w:lineRule="auto"/>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第一作者</w:t>
                  </w:r>
                </w:p>
              </w:tc>
            </w:tr>
          </w:tbl>
          <w:p w14:paraId="1115562F">
            <w:pPr>
              <w:spacing w:line="360" w:lineRule="auto"/>
              <w:rPr>
                <w:rFonts w:hint="eastAsia" w:ascii="宋体" w:hAnsi="宋体" w:eastAsia="宋体" w:cs="宋体"/>
                <w:lang w:val="en-US" w:eastAsia="zh-CN"/>
              </w:rPr>
            </w:pPr>
          </w:p>
          <w:p w14:paraId="65F6BFA9">
            <w:pPr>
              <w:spacing w:line="360" w:lineRule="auto"/>
              <w:ind w:firstLine="420" w:firstLineChars="200"/>
              <w:rPr>
                <w:rFonts w:hint="eastAsia" w:ascii="宋体" w:hAnsi="宋体" w:eastAsia="宋体" w:cs="宋体"/>
                <w:lang w:val="en-US" w:eastAsia="zh-CN"/>
              </w:rPr>
            </w:pPr>
          </w:p>
          <w:p w14:paraId="6DAC1BFF">
            <w:pPr>
              <w:spacing w:line="360" w:lineRule="auto"/>
              <w:ind w:firstLine="420" w:firstLineChars="200"/>
              <w:rPr>
                <w:rFonts w:hint="eastAsia" w:ascii="宋体" w:hAnsi="宋体" w:eastAsia="宋体" w:cs="宋体"/>
                <w:lang w:val="en-US" w:eastAsia="zh-CN"/>
              </w:rPr>
            </w:pPr>
          </w:p>
          <w:p w14:paraId="3B1A341C">
            <w:pPr>
              <w:spacing w:line="360" w:lineRule="auto"/>
              <w:ind w:firstLine="420" w:firstLineChars="200"/>
              <w:rPr>
                <w:rFonts w:hint="eastAsia" w:ascii="宋体" w:hAnsi="宋体" w:eastAsia="宋体" w:cs="宋体"/>
                <w:lang w:val="en-US" w:eastAsia="zh-CN"/>
              </w:rPr>
            </w:pPr>
          </w:p>
          <w:p w14:paraId="09F8EBDD">
            <w:r>
              <w:rPr>
                <w:rFonts w:hint="eastAsia"/>
              </w:rPr>
              <w:t>本人承诺：</w:t>
            </w:r>
          </w:p>
          <w:p w14:paraId="1CD35A8E"/>
          <w:p w14:paraId="2698F858"/>
          <w:p w14:paraId="2CA8D36B"/>
          <w:p w14:paraId="465DDA0F"/>
          <w:p w14:paraId="772F96BF"/>
          <w:p w14:paraId="6B471ABD"/>
          <w:p w14:paraId="5839FB75"/>
          <w:p w14:paraId="28FE1EF2"/>
          <w:p w14:paraId="65E30A10"/>
          <w:p w14:paraId="026567B1"/>
          <w:p w14:paraId="59753C29"/>
          <w:p w14:paraId="0658285E"/>
          <w:p w14:paraId="4690A5FF">
            <w:pPr>
              <w:rPr>
                <w:rFonts w:hint="eastAsia"/>
              </w:rPr>
            </w:pPr>
            <w:r>
              <w:rPr>
                <w:rFonts w:hint="eastAsia"/>
              </w:rPr>
              <w:t xml:space="preserve">                                                签名：                   年  </w:t>
            </w:r>
            <w:r>
              <w:rPr>
                <w:rFonts w:hint="eastAsia"/>
                <w:lang w:val="en-US" w:eastAsia="zh-CN"/>
              </w:rPr>
              <w:t xml:space="preserve">  </w:t>
            </w:r>
            <w:r>
              <w:rPr>
                <w:rFonts w:hint="eastAsia"/>
              </w:rPr>
              <w:t xml:space="preserve"> 月  </w:t>
            </w:r>
            <w:r>
              <w:rPr>
                <w:rFonts w:hint="eastAsia"/>
                <w:lang w:val="en-US" w:eastAsia="zh-CN"/>
              </w:rPr>
              <w:t xml:space="preserve">  </w:t>
            </w:r>
            <w:r>
              <w:rPr>
                <w:rFonts w:hint="eastAsia"/>
              </w:rPr>
              <w:t xml:space="preserve"> 日</w:t>
            </w:r>
          </w:p>
          <w:p w14:paraId="2B7C8EB4">
            <w:pPr>
              <w:rPr>
                <w:rFonts w:hint="eastAsia"/>
              </w:rPr>
            </w:pPr>
          </w:p>
          <w:p w14:paraId="0398499B">
            <w:pPr>
              <w:rPr>
                <w:rFonts w:hint="eastAsia"/>
              </w:rPr>
            </w:pPr>
          </w:p>
        </w:tc>
      </w:tr>
    </w:tbl>
    <w:p w14:paraId="366069BF"/>
    <w:p w14:paraId="44E4AA2A">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B59C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0A6B67AC">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姓名</w:t>
            </w:r>
          </w:p>
        </w:tc>
        <w:tc>
          <w:tcPr>
            <w:tcW w:w="2426" w:type="dxa"/>
            <w:gridSpan w:val="2"/>
            <w:vAlign w:val="center"/>
          </w:tcPr>
          <w:p w14:paraId="07F9B144">
            <w:pPr>
              <w:spacing w:line="360" w:lineRule="exact"/>
              <w:jc w:val="center"/>
              <w:rPr>
                <w:rFonts w:hint="eastAsia"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杜云霞</w:t>
            </w:r>
          </w:p>
        </w:tc>
        <w:tc>
          <w:tcPr>
            <w:tcW w:w="1543" w:type="dxa"/>
            <w:vAlign w:val="center"/>
          </w:tcPr>
          <w:p w14:paraId="082EFCFC">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所在学院</w:t>
            </w:r>
          </w:p>
        </w:tc>
        <w:tc>
          <w:tcPr>
            <w:tcW w:w="4819" w:type="dxa"/>
            <w:gridSpan w:val="2"/>
            <w:vAlign w:val="center"/>
          </w:tcPr>
          <w:p w14:paraId="0C797F5F">
            <w:pPr>
              <w:spacing w:line="360" w:lineRule="exact"/>
              <w:jc w:val="center"/>
              <w:rPr>
                <w:rFonts w:hint="eastAsia"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地理与环境科学学院</w:t>
            </w:r>
          </w:p>
        </w:tc>
      </w:tr>
      <w:tr w14:paraId="2C686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3DD4EDD3">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申报专业</w:t>
            </w:r>
          </w:p>
        </w:tc>
        <w:tc>
          <w:tcPr>
            <w:tcW w:w="3260" w:type="dxa"/>
            <w:gridSpan w:val="2"/>
            <w:vAlign w:val="center"/>
          </w:tcPr>
          <w:p w14:paraId="0B2D8E2D">
            <w:pPr>
              <w:spacing w:line="360" w:lineRule="exact"/>
              <w:jc w:val="center"/>
              <w:rPr>
                <w:rFonts w:hint="eastAsia"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地理学</w:t>
            </w:r>
          </w:p>
        </w:tc>
        <w:tc>
          <w:tcPr>
            <w:tcW w:w="1417" w:type="dxa"/>
            <w:vAlign w:val="center"/>
          </w:tcPr>
          <w:p w14:paraId="4BFE9999">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申报资格</w:t>
            </w:r>
          </w:p>
        </w:tc>
        <w:tc>
          <w:tcPr>
            <w:tcW w:w="3402" w:type="dxa"/>
            <w:vAlign w:val="center"/>
          </w:tcPr>
          <w:p w14:paraId="286005BB">
            <w:pPr>
              <w:spacing w:line="360" w:lineRule="exact"/>
              <w:jc w:val="center"/>
              <w:rPr>
                <w:rFonts w:hint="eastAsia" w:asciiTheme="minorEastAsia" w:hAnsiTheme="minorEastAsia" w:eastAsiaTheme="minorEastAsia" w:cstheme="minorEastAsia"/>
                <w:sz w:val="30"/>
                <w:szCs w:val="30"/>
              </w:rPr>
            </w:pPr>
            <w:r>
              <w:rPr>
                <w:rFonts w:hint="eastAsia" w:ascii="仿宋_GB2312" w:eastAsia="仿宋_GB2312"/>
                <w:sz w:val="30"/>
                <w:szCs w:val="30"/>
                <w:lang w:val="en-US" w:eastAsia="zh-CN"/>
              </w:rPr>
              <w:t>教学科研型副教授</w:t>
            </w:r>
          </w:p>
        </w:tc>
      </w:tr>
      <w:tr w14:paraId="2D93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F1FE5E6">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教学业绩水平鉴定意见</w:t>
            </w:r>
          </w:p>
        </w:tc>
        <w:tc>
          <w:tcPr>
            <w:tcW w:w="8788" w:type="dxa"/>
            <w:gridSpan w:val="5"/>
          </w:tcPr>
          <w:p w14:paraId="09299939">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请根据《条件》中相应的教学业绩条件及申报人的教学业绩进行鉴定：</w:t>
            </w:r>
          </w:p>
          <w:p w14:paraId="05550A9C">
            <w:pPr>
              <w:spacing w:line="360" w:lineRule="exac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lang w:eastAsia="zh-CN"/>
              </w:rPr>
              <w:t>）教学效果良好，在教学改革方面取得较突出的成绩，在课程教学、教学研究、培养学生方面发挥积极带头作用，</w:t>
            </w:r>
            <w:r>
              <w:rPr>
                <w:rFonts w:hint="eastAsia" w:asciiTheme="minorEastAsia" w:hAnsiTheme="minorEastAsia" w:eastAsiaTheme="minorEastAsia" w:cstheme="minorEastAsia"/>
                <w:szCs w:val="21"/>
                <w:lang w:val="en-US" w:eastAsia="zh-CN"/>
              </w:rPr>
              <w:t>获批2023年度海南省高等学校教育教学改革项目1项，完成教改论文1篇（投稿中）</w:t>
            </w:r>
            <w:r>
              <w:rPr>
                <w:rFonts w:hint="eastAsia" w:asciiTheme="minorEastAsia" w:hAnsiTheme="minorEastAsia" w:eastAsiaTheme="minorEastAsia" w:cstheme="minorEastAsia"/>
                <w:szCs w:val="21"/>
                <w:lang w:eastAsia="zh-CN"/>
              </w:rPr>
              <w:t>。</w:t>
            </w:r>
          </w:p>
          <w:p w14:paraId="399EB2E2">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任现职以来，承担课堂教学工作量共计</w:t>
            </w:r>
            <w:r>
              <w:rPr>
                <w:rFonts w:hint="eastAsia" w:ascii="宋体" w:hAnsi="宋体" w:eastAsia="宋体" w:cs="宋体"/>
                <w:lang w:val="en-US" w:eastAsia="zh-CN"/>
              </w:rPr>
              <w:t xml:space="preserve">557 学时，年均 222.8 学时，其中本科生课堂教学工作量共计 548 学时，年均 219.2 </w:t>
            </w:r>
            <w:r>
              <w:rPr>
                <w:rFonts w:hint="eastAsia" w:asciiTheme="minorEastAsia" w:hAnsiTheme="minorEastAsia" w:eastAsiaTheme="minorEastAsia" w:cstheme="minorEastAsia"/>
                <w:szCs w:val="21"/>
              </w:rPr>
              <w:t>学时，其中实践类共计</w:t>
            </w:r>
            <w:r>
              <w:rPr>
                <w:rFonts w:hint="eastAsia" w:asciiTheme="minorEastAsia" w:hAnsiTheme="minorEastAsia" w:cstheme="minorEastAsia"/>
                <w:szCs w:val="21"/>
                <w:lang w:val="en-US" w:eastAsia="zh-CN"/>
              </w:rPr>
              <w:t>32</w:t>
            </w:r>
            <w:r>
              <w:rPr>
                <w:rFonts w:hint="eastAsia" w:asciiTheme="minorEastAsia" w:hAnsiTheme="minorEastAsia" w:eastAsiaTheme="minorEastAsia" w:cstheme="minorEastAsia"/>
                <w:szCs w:val="21"/>
              </w:rPr>
              <w:t>学时，年均</w:t>
            </w:r>
            <w:r>
              <w:rPr>
                <w:rFonts w:hint="eastAsia" w:asciiTheme="minorEastAsia" w:hAnsiTheme="minorEastAsia" w:cstheme="minorEastAsia"/>
                <w:szCs w:val="21"/>
                <w:lang w:val="en-US" w:eastAsia="zh-CN"/>
              </w:rPr>
              <w:t>12.8</w:t>
            </w:r>
            <w:r>
              <w:rPr>
                <w:rFonts w:hint="eastAsia" w:asciiTheme="minorEastAsia" w:hAnsiTheme="minorEastAsia" w:eastAsiaTheme="minorEastAsia" w:cstheme="minorEastAsia"/>
                <w:szCs w:val="21"/>
              </w:rPr>
              <w:t>学时。</w:t>
            </w:r>
          </w:p>
          <w:p w14:paraId="114F0342">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任现职以来教学评估达到“</w:t>
            </w:r>
            <w:bookmarkStart w:id="15" w:name="OLE_LINK13"/>
            <w:r>
              <w:rPr>
                <w:rFonts w:hint="eastAsia" w:asciiTheme="minorEastAsia" w:hAnsiTheme="minorEastAsia" w:eastAsiaTheme="minorEastAsia" w:cstheme="minorEastAsia"/>
                <w:szCs w:val="21"/>
              </w:rPr>
              <w:t>合格</w:t>
            </w:r>
            <w:bookmarkEnd w:id="15"/>
            <w:r>
              <w:rPr>
                <w:rFonts w:hint="eastAsia" w:asciiTheme="minorEastAsia" w:hAnsiTheme="minorEastAsia" w:eastAsiaTheme="minorEastAsia" w:cstheme="minorEastAsia"/>
                <w:szCs w:val="21"/>
              </w:rPr>
              <w:t>”以上占100% 。</w:t>
            </w:r>
          </w:p>
          <w:p w14:paraId="4CB6BE07">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4</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本次晋升专业技术资格的课程评估成绩为 A 等级。</w:t>
            </w:r>
          </w:p>
          <w:p w14:paraId="34163687">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5</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担任毕业实习和论文指导工作3届；担任本科生创新创业活动</w:t>
            </w:r>
            <w:r>
              <w:rPr>
                <w:rFonts w:hint="eastAsia" w:asciiTheme="minorEastAsia" w:hAnsiTheme="minorEastAsia" w:cstheme="minorEastAsia"/>
                <w:szCs w:val="21"/>
                <w:lang w:val="en-US" w:eastAsia="zh-CN"/>
              </w:rPr>
              <w:t>5</w:t>
            </w:r>
            <w:r>
              <w:rPr>
                <w:rFonts w:hint="eastAsia" w:asciiTheme="minorEastAsia" w:hAnsiTheme="minorEastAsia" w:eastAsiaTheme="minorEastAsia" w:cstheme="minorEastAsia"/>
                <w:szCs w:val="21"/>
              </w:rPr>
              <w:t>项；担任本科生专业竞赛指导1项。</w:t>
            </w:r>
          </w:p>
          <w:p w14:paraId="2186E16C">
            <w:pPr>
              <w:spacing w:line="360" w:lineRule="exact"/>
              <w:rPr>
                <w:rFonts w:hint="eastAsia" w:asciiTheme="minorEastAsia" w:hAnsiTheme="minorEastAsia" w:eastAsiaTheme="minorEastAsia" w:cstheme="minorEastAsia"/>
                <w:szCs w:val="21"/>
              </w:rPr>
            </w:pPr>
          </w:p>
          <w:p w14:paraId="4261AED2">
            <w:pPr>
              <w:spacing w:line="360" w:lineRule="exact"/>
              <w:rPr>
                <w:rFonts w:hint="eastAsia" w:asciiTheme="minorEastAsia" w:hAnsiTheme="minorEastAsia" w:eastAsiaTheme="minorEastAsia" w:cstheme="minorEastAsia"/>
                <w:sz w:val="30"/>
                <w:szCs w:val="30"/>
              </w:rPr>
            </w:pPr>
          </w:p>
        </w:tc>
      </w:tr>
      <w:tr w14:paraId="7C965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EB8923B">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科研业绩水平鉴定意见</w:t>
            </w:r>
          </w:p>
        </w:tc>
        <w:tc>
          <w:tcPr>
            <w:tcW w:w="8788" w:type="dxa"/>
            <w:gridSpan w:val="5"/>
          </w:tcPr>
          <w:p w14:paraId="6D3D2175">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请根据《条件》中相应的科研业绩条件及申报人的科研业绩进行鉴定：</w:t>
            </w:r>
          </w:p>
          <w:p w14:paraId="0D4C578E">
            <w:pPr>
              <w:spacing w:line="360" w:lineRule="exact"/>
              <w:rPr>
                <w:rFonts w:hint="eastAsia" w:asciiTheme="minorEastAsia" w:hAnsiTheme="minorEastAsia" w:eastAsiaTheme="minorEastAsia" w:cstheme="minorEastAsia"/>
                <w:szCs w:val="21"/>
                <w:lang w:eastAsia="zh-CN"/>
              </w:rPr>
            </w:pP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1</w:t>
            </w:r>
            <w:r>
              <w:rPr>
                <w:rFonts w:hint="eastAsia" w:asciiTheme="minorEastAsia" w:hAnsiTheme="minorEastAsia" w:cstheme="minorEastAsia"/>
                <w:szCs w:val="21"/>
                <w:lang w:eastAsia="zh-CN"/>
              </w:rPr>
              <w:t>）</w:t>
            </w:r>
            <w:r>
              <w:rPr>
                <w:rFonts w:hint="eastAsia" w:asciiTheme="minorEastAsia" w:hAnsiTheme="minorEastAsia" w:eastAsiaTheme="minorEastAsia" w:cstheme="minorEastAsia"/>
                <w:szCs w:val="21"/>
                <w:lang w:eastAsia="zh-CN"/>
              </w:rPr>
              <w:t>具有本专业系统扎实的理论基础和渊博的专业知识，具有较高水平的研究成果和学术造诣。</w:t>
            </w:r>
          </w:p>
          <w:p w14:paraId="6C945DC6">
            <w:pPr>
              <w:spacing w:line="360" w:lineRule="exact"/>
              <w:rPr>
                <w:rFonts w:hint="eastAsia" w:asciiTheme="minorEastAsia" w:hAnsiTheme="minorEastAsia" w:eastAsiaTheme="minorEastAsia" w:cstheme="minorEastAsia"/>
                <w:szCs w:val="21"/>
                <w:lang w:eastAsia="zh-CN"/>
              </w:rPr>
            </w:pP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2</w:t>
            </w:r>
            <w:r>
              <w:rPr>
                <w:rFonts w:hint="eastAsia" w:asciiTheme="minorEastAsia" w:hAnsiTheme="minorEastAsia" w:cstheme="minorEastAsia"/>
                <w:szCs w:val="21"/>
                <w:lang w:eastAsia="zh-CN"/>
              </w:rPr>
              <w:t>）</w:t>
            </w:r>
            <w:r>
              <w:rPr>
                <w:rFonts w:hint="eastAsia" w:asciiTheme="minorEastAsia" w:hAnsiTheme="minorEastAsia" w:eastAsiaTheme="minorEastAsia" w:cstheme="minorEastAsia"/>
                <w:szCs w:val="21"/>
                <w:lang w:eastAsia="zh-CN"/>
              </w:rPr>
              <w:t>共发表学术论文16篇（其中以第一作者发表SCI论文5篇，以通讯作者发表SCI论文2篇）。</w:t>
            </w:r>
          </w:p>
          <w:p w14:paraId="687456B6">
            <w:pPr>
              <w:spacing w:line="360" w:lineRule="exact"/>
              <w:rPr>
                <w:rFonts w:hint="eastAsia" w:asciiTheme="minorEastAsia" w:hAnsiTheme="minorEastAsia" w:eastAsiaTheme="minorEastAsia" w:cstheme="minorEastAsia"/>
                <w:szCs w:val="21"/>
                <w:lang w:eastAsia="zh-CN"/>
              </w:rPr>
            </w:pP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3</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任</w:t>
            </w:r>
            <w:r>
              <w:rPr>
                <w:rFonts w:hint="eastAsia" w:asciiTheme="minorEastAsia" w:hAnsiTheme="minorEastAsia" w:eastAsiaTheme="minorEastAsia" w:cstheme="minorEastAsia"/>
                <w:szCs w:val="21"/>
                <w:lang w:eastAsia="zh-CN"/>
              </w:rPr>
              <w:t>现职以来，获批省部级及以上科技项目3项；发表学术论文8篇，其中SCI论文7篇，中文核心1篇。</w:t>
            </w:r>
          </w:p>
          <w:p w14:paraId="59818A6A">
            <w:pPr>
              <w:spacing w:line="360" w:lineRule="exact"/>
              <w:rPr>
                <w:rFonts w:hint="eastAsia" w:asciiTheme="minorEastAsia" w:hAnsiTheme="minorEastAsia" w:eastAsiaTheme="minorEastAsia" w:cstheme="minorEastAsia"/>
                <w:szCs w:val="21"/>
                <w:lang w:eastAsia="zh-CN"/>
              </w:rPr>
            </w:pP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4</w:t>
            </w:r>
            <w:r>
              <w:rPr>
                <w:rFonts w:hint="eastAsia" w:asciiTheme="minorEastAsia" w:hAnsiTheme="minorEastAsia" w:cstheme="minorEastAsia"/>
                <w:szCs w:val="21"/>
                <w:lang w:eastAsia="zh-CN"/>
              </w:rPr>
              <w:t>）</w:t>
            </w:r>
            <w:r>
              <w:rPr>
                <w:rFonts w:hint="eastAsia" w:asciiTheme="minorEastAsia" w:hAnsiTheme="minorEastAsia" w:eastAsiaTheme="minorEastAsia" w:cstheme="minorEastAsia"/>
                <w:szCs w:val="21"/>
                <w:lang w:eastAsia="zh-CN"/>
              </w:rPr>
              <w:t>此外，参与国家级科研项目3项。</w:t>
            </w:r>
          </w:p>
          <w:p w14:paraId="03E7B015">
            <w:pPr>
              <w:spacing w:line="360" w:lineRule="exact"/>
              <w:rPr>
                <w:rFonts w:hint="eastAsia" w:asciiTheme="minorEastAsia" w:hAnsiTheme="minorEastAsia" w:eastAsiaTheme="minorEastAsia" w:cstheme="minorEastAsia"/>
                <w:sz w:val="24"/>
                <w:szCs w:val="24"/>
              </w:rPr>
            </w:pPr>
          </w:p>
          <w:p w14:paraId="730C1233">
            <w:pPr>
              <w:spacing w:line="360" w:lineRule="exact"/>
              <w:rPr>
                <w:rFonts w:hint="eastAsia" w:asciiTheme="minorEastAsia" w:hAnsiTheme="minorEastAsia" w:eastAsiaTheme="minorEastAsia" w:cstheme="minorEastAsia"/>
                <w:sz w:val="30"/>
                <w:szCs w:val="30"/>
              </w:rPr>
            </w:pPr>
          </w:p>
        </w:tc>
      </w:tr>
      <w:tr w14:paraId="39DB2C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74AA4738">
            <w:pPr>
              <w:spacing w:line="360" w:lineRule="exact"/>
              <w:jc w:val="center"/>
              <w:rPr>
                <w:rFonts w:hint="eastAsia" w:asciiTheme="minorEastAsia" w:hAnsiTheme="minorEastAsia" w:eastAsiaTheme="minorEastAsia" w:cstheme="minorEastAsia"/>
                <w:sz w:val="30"/>
                <w:szCs w:val="30"/>
              </w:rPr>
            </w:pPr>
          </w:p>
          <w:p w14:paraId="4C038A84">
            <w:pPr>
              <w:spacing w:line="360" w:lineRule="exac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二级学院职称评</w:t>
            </w:r>
            <w:r>
              <w:rPr>
                <w:rFonts w:hint="eastAsia" w:asciiTheme="minorEastAsia" w:hAnsiTheme="minorEastAsia" w:cstheme="minorEastAsia"/>
                <w:sz w:val="30"/>
                <w:szCs w:val="30"/>
                <w:lang w:eastAsia="zh-CN"/>
              </w:rPr>
              <w:t>议</w:t>
            </w:r>
            <w:r>
              <w:rPr>
                <w:rFonts w:hint="eastAsia" w:asciiTheme="minorEastAsia" w:hAnsiTheme="minorEastAsia" w:eastAsiaTheme="minorEastAsia" w:cstheme="minorEastAsia"/>
                <w:sz w:val="30"/>
                <w:szCs w:val="30"/>
              </w:rPr>
              <w:t>工作委员会成员签名：</w:t>
            </w:r>
          </w:p>
          <w:p w14:paraId="5CCCDA1C">
            <w:pPr>
              <w:spacing w:line="360" w:lineRule="exact"/>
              <w:rPr>
                <w:rFonts w:hint="eastAsia" w:asciiTheme="minorEastAsia" w:hAnsiTheme="minorEastAsia" w:eastAsiaTheme="minorEastAsia" w:cstheme="minorEastAsia"/>
                <w:sz w:val="30"/>
                <w:szCs w:val="30"/>
              </w:rPr>
            </w:pPr>
          </w:p>
          <w:p w14:paraId="76371379">
            <w:pPr>
              <w:spacing w:line="360" w:lineRule="exact"/>
              <w:rPr>
                <w:rFonts w:hint="eastAsia" w:asciiTheme="minorEastAsia" w:hAnsiTheme="minorEastAsia" w:eastAsiaTheme="minorEastAsia" w:cstheme="minorEastAsia"/>
                <w:sz w:val="30"/>
                <w:szCs w:val="30"/>
              </w:rPr>
            </w:pPr>
          </w:p>
          <w:p w14:paraId="6E3D264A">
            <w:pPr>
              <w:spacing w:line="360" w:lineRule="exact"/>
              <w:rPr>
                <w:rFonts w:hint="eastAsia" w:asciiTheme="minorEastAsia" w:hAnsiTheme="minorEastAsia" w:eastAsiaTheme="minorEastAsia" w:cstheme="minorEastAsia"/>
                <w:sz w:val="30"/>
                <w:szCs w:val="30"/>
              </w:rPr>
            </w:pPr>
          </w:p>
          <w:p w14:paraId="4D6B49A1">
            <w:pPr>
              <w:spacing w:line="360" w:lineRule="exact"/>
              <w:rPr>
                <w:rFonts w:hint="eastAsia" w:asciiTheme="minorEastAsia" w:hAnsiTheme="minorEastAsia" w:eastAsiaTheme="minorEastAsia" w:cstheme="minorEastAsia"/>
                <w:sz w:val="30"/>
                <w:szCs w:val="30"/>
              </w:rPr>
            </w:pPr>
          </w:p>
          <w:p w14:paraId="1969EEAD">
            <w:pPr>
              <w:spacing w:line="360" w:lineRule="exact"/>
              <w:rPr>
                <w:rFonts w:hint="eastAsia" w:asciiTheme="minorEastAsia" w:hAnsiTheme="minorEastAsia" w:eastAsiaTheme="minorEastAsia" w:cstheme="minorEastAsia"/>
                <w:sz w:val="30"/>
                <w:szCs w:val="30"/>
              </w:rPr>
            </w:pPr>
          </w:p>
          <w:p w14:paraId="2A90948D">
            <w:pPr>
              <w:spacing w:line="360" w:lineRule="exact"/>
              <w:rPr>
                <w:rFonts w:hint="eastAsia" w:asciiTheme="minorEastAsia" w:hAnsiTheme="minorEastAsia" w:eastAsiaTheme="minorEastAsia" w:cstheme="minorEastAsia"/>
                <w:sz w:val="30"/>
                <w:szCs w:val="30"/>
              </w:rPr>
            </w:pPr>
          </w:p>
          <w:p w14:paraId="41B37445">
            <w:pPr>
              <w:spacing w:line="360" w:lineRule="exact"/>
              <w:ind w:firstLine="3600" w:firstLineChars="1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日期：          年    月    日</w:t>
            </w:r>
          </w:p>
          <w:p w14:paraId="39342B6B">
            <w:pPr>
              <w:spacing w:line="360" w:lineRule="exact"/>
              <w:ind w:firstLine="3600" w:firstLineChars="1200"/>
              <w:rPr>
                <w:rFonts w:hint="eastAsia" w:asciiTheme="minorEastAsia" w:hAnsiTheme="minorEastAsia" w:eastAsiaTheme="minorEastAsia" w:cstheme="minorEastAsia"/>
                <w:sz w:val="30"/>
                <w:szCs w:val="30"/>
              </w:rPr>
            </w:pPr>
          </w:p>
        </w:tc>
      </w:tr>
    </w:tbl>
    <w:p w14:paraId="5992CE45">
      <w:pPr>
        <w:ind w:firstLine="300" w:firstLineChars="1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注：只对申报教授、副教授人员书写鉴定意见。</w:t>
      </w:r>
    </w:p>
    <w:p w14:paraId="388D14FD"/>
    <w:tbl>
      <w:tblPr>
        <w:tblStyle w:val="5"/>
        <w:tblW w:w="0" w:type="auto"/>
        <w:jc w:val="center"/>
        <w:tblLayout w:type="fixed"/>
        <w:tblCellMar>
          <w:top w:w="0" w:type="dxa"/>
          <w:left w:w="108" w:type="dxa"/>
          <w:bottom w:w="0" w:type="dxa"/>
          <w:right w:w="108" w:type="dxa"/>
        </w:tblCellMar>
      </w:tblPr>
      <w:tblGrid>
        <w:gridCol w:w="1276"/>
        <w:gridCol w:w="8612"/>
      </w:tblGrid>
      <w:tr w14:paraId="357B5105">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6D01C31D">
            <w:pPr>
              <w:widowControl/>
              <w:jc w:val="center"/>
              <w:rPr>
                <w:rFonts w:ascii="宋体" w:hAnsi="宋体" w:cs="Arial"/>
                <w:kern w:val="0"/>
                <w:szCs w:val="21"/>
              </w:rPr>
            </w:pPr>
            <w:r>
              <w:rPr>
                <w:rFonts w:hint="eastAsia" w:ascii="宋体" w:hAnsi="宋体" w:cs="Arial"/>
                <w:kern w:val="0"/>
                <w:szCs w:val="21"/>
              </w:rPr>
              <w:t>二级学院职称评</w:t>
            </w:r>
            <w:r>
              <w:rPr>
                <w:rFonts w:hint="eastAsia" w:ascii="宋体" w:hAnsi="宋体" w:cs="Arial"/>
                <w:kern w:val="0"/>
                <w:szCs w:val="21"/>
                <w:lang w:eastAsia="zh-CN"/>
              </w:rPr>
              <w:t>议</w:t>
            </w:r>
            <w:r>
              <w:rPr>
                <w:rFonts w:hint="eastAsia" w:ascii="宋体" w:hAnsi="宋体" w:cs="Arial"/>
                <w:kern w:val="0"/>
                <w:szCs w:val="21"/>
              </w:rPr>
              <w:t>工作委员会审核意见</w:t>
            </w:r>
          </w:p>
        </w:tc>
        <w:tc>
          <w:tcPr>
            <w:tcW w:w="8612" w:type="dxa"/>
            <w:tcBorders>
              <w:top w:val="single" w:color="000000" w:sz="4" w:space="0"/>
              <w:left w:val="nil"/>
              <w:bottom w:val="single" w:color="000000" w:sz="4" w:space="0"/>
              <w:right w:val="single" w:color="000000" w:sz="4" w:space="0"/>
            </w:tcBorders>
            <w:vAlign w:val="center"/>
          </w:tcPr>
          <w:p w14:paraId="3B485B88">
            <w:pPr>
              <w:widowControl/>
              <w:spacing w:line="360" w:lineRule="exact"/>
              <w:ind w:firstLine="480" w:firstLineChars="200"/>
              <w:rPr>
                <w:rFonts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w:t>
            </w:r>
            <w:r>
              <w:rPr>
                <w:rFonts w:hint="eastAsia" w:ascii="宋体" w:hAnsi="宋体" w:cs="Arial"/>
                <w:kern w:val="0"/>
                <w:sz w:val="24"/>
                <w:szCs w:val="24"/>
                <w:lang w:eastAsia="zh-CN"/>
              </w:rPr>
              <w:t>）</w:t>
            </w:r>
            <w:r>
              <w:rPr>
                <w:rFonts w:hint="eastAsia" w:ascii="宋体" w:hAnsi="宋体" w:cs="Arial"/>
                <w:kern w:val="0"/>
                <w:sz w:val="24"/>
                <w:szCs w:val="24"/>
              </w:rPr>
              <w:t>规定，经鉴定审核，</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杜云霞</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    年  月  日至    月   日公示无异议，同意其参评</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教学科研型副教授</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653D3B15">
            <w:pPr>
              <w:widowControl/>
              <w:spacing w:line="360" w:lineRule="exact"/>
              <w:ind w:firstLine="480" w:firstLineChars="200"/>
              <w:rPr>
                <w:rFonts w:ascii="宋体" w:hAnsi="宋体" w:cs="Arial"/>
                <w:kern w:val="0"/>
                <w:sz w:val="24"/>
                <w:szCs w:val="24"/>
              </w:rPr>
            </w:pPr>
          </w:p>
          <w:p w14:paraId="61448897">
            <w:pPr>
              <w:widowControl/>
              <w:jc w:val="center"/>
              <w:rPr>
                <w:rFonts w:ascii="宋体" w:hAnsi="宋体" w:cs="Arial"/>
                <w:kern w:val="0"/>
                <w:szCs w:val="21"/>
              </w:rPr>
            </w:pPr>
          </w:p>
          <w:p w14:paraId="5414BCDB">
            <w:pPr>
              <w:widowControl/>
              <w:rPr>
                <w:rFonts w:ascii="宋体" w:hAnsi="宋体" w:cs="Arial"/>
                <w:kern w:val="0"/>
                <w:szCs w:val="21"/>
              </w:rPr>
            </w:pPr>
            <w:r>
              <w:rPr>
                <w:rFonts w:hint="eastAsia" w:ascii="宋体" w:hAnsi="宋体" w:cs="Arial"/>
                <w:kern w:val="0"/>
                <w:szCs w:val="21"/>
              </w:rPr>
              <w:t xml:space="preserve">材料审核人：              学院院长签字（盖章）：                 年   </w:t>
            </w:r>
            <w:r>
              <w:rPr>
                <w:rFonts w:hint="eastAsia" w:ascii="宋体" w:hAnsi="宋体" w:cs="Arial"/>
                <w:kern w:val="0"/>
                <w:szCs w:val="21"/>
                <w:lang w:val="en-US" w:eastAsia="zh-CN"/>
              </w:rPr>
              <w:t xml:space="preserve"> </w:t>
            </w:r>
            <w:r>
              <w:rPr>
                <w:rFonts w:hint="eastAsia" w:ascii="宋体" w:hAnsi="宋体" w:cs="Arial"/>
                <w:kern w:val="0"/>
                <w:szCs w:val="21"/>
              </w:rPr>
              <w:t>月    日</w:t>
            </w:r>
          </w:p>
        </w:tc>
      </w:tr>
      <w:tr w14:paraId="368C6A1B">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72143CB1">
            <w:pPr>
              <w:widowControl/>
              <w:jc w:val="center"/>
              <w:rPr>
                <w:rFonts w:ascii="宋体" w:hAnsi="宋体" w:cs="Arial"/>
                <w:kern w:val="0"/>
                <w:szCs w:val="21"/>
              </w:rPr>
            </w:pPr>
            <w:r>
              <w:rPr>
                <w:rFonts w:hint="eastAsia" w:ascii="宋体" w:hAnsi="宋体" w:cs="Arial"/>
                <w:kern w:val="0"/>
                <w:szCs w:val="21"/>
              </w:rPr>
              <w:t>代 表 性</w:t>
            </w:r>
          </w:p>
          <w:p w14:paraId="2A7E9962">
            <w:pPr>
              <w:widowControl/>
              <w:jc w:val="center"/>
              <w:rPr>
                <w:rFonts w:ascii="宋体" w:hAnsi="宋体" w:cs="Arial"/>
                <w:kern w:val="0"/>
                <w:szCs w:val="21"/>
              </w:rPr>
            </w:pPr>
            <w:r>
              <w:rPr>
                <w:rFonts w:hint="eastAsia" w:ascii="宋体" w:hAnsi="宋体" w:cs="Arial"/>
                <w:kern w:val="0"/>
                <w:szCs w:val="21"/>
              </w:rPr>
              <w:t>成果名称</w:t>
            </w:r>
          </w:p>
          <w:p w14:paraId="5DAB5CD9">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02CBBE52">
            <w:pPr>
              <w:widowControl/>
              <w:jc w:val="left"/>
              <w:rPr>
                <w:rFonts w:ascii="宋体" w:hAnsi="宋体" w:cs="Arial"/>
                <w:kern w:val="0"/>
                <w:szCs w:val="21"/>
              </w:rPr>
            </w:pPr>
            <w:r>
              <w:rPr>
                <w:rFonts w:hint="eastAsia" w:ascii="宋体" w:hAnsi="宋体" w:cs="Arial"/>
                <w:kern w:val="0"/>
                <w:szCs w:val="21"/>
              </w:rPr>
              <w:t>代表性成果1名称：Total suspended solids characterization and management implications for lakes in East China</w:t>
            </w:r>
          </w:p>
          <w:p w14:paraId="6E567116">
            <w:pPr>
              <w:widowControl/>
              <w:jc w:val="left"/>
              <w:rPr>
                <w:rFonts w:ascii="宋体" w:hAnsi="宋体" w:cs="Arial"/>
                <w:kern w:val="0"/>
                <w:szCs w:val="21"/>
              </w:rPr>
            </w:pPr>
          </w:p>
          <w:p w14:paraId="06AF6C99">
            <w:pPr>
              <w:widowControl/>
              <w:jc w:val="left"/>
              <w:rPr>
                <w:rFonts w:ascii="宋体" w:hAnsi="宋体" w:cs="Arial"/>
                <w:kern w:val="0"/>
                <w:szCs w:val="21"/>
              </w:rPr>
            </w:pPr>
            <w:r>
              <w:rPr>
                <w:rFonts w:hint="eastAsia" w:ascii="宋体" w:hAnsi="宋体" w:cs="Arial"/>
                <w:kern w:val="0"/>
                <w:szCs w:val="21"/>
              </w:rPr>
              <w:t>代表性成果2名称：Monitoring Optical Variability in Complex Inland Waters Using Satellite Remote Sensing Data</w:t>
            </w:r>
          </w:p>
        </w:tc>
      </w:tr>
      <w:tr w14:paraId="6712381F">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B4A8686">
            <w:pPr>
              <w:jc w:val="center"/>
              <w:rPr>
                <w:rFonts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2FD3A26F">
            <w:pPr>
              <w:jc w:val="left"/>
              <w:rPr>
                <w:rFonts w:ascii="宋体" w:hAnsi="宋体" w:cs="Arial"/>
                <w:kern w:val="0"/>
                <w:szCs w:val="21"/>
              </w:rPr>
            </w:pPr>
            <w:r>
              <w:rPr>
                <w:rFonts w:hint="eastAsia" w:ascii="宋体" w:hAnsi="宋体" w:cs="Arial"/>
                <w:kern w:val="0"/>
                <w:szCs w:val="21"/>
              </w:rPr>
              <w:t>优秀    票，良好    票，合格     票，不合格     票。</w:t>
            </w:r>
          </w:p>
        </w:tc>
      </w:tr>
      <w:tr w14:paraId="1E90034F">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1759400">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59FE7A1">
            <w:pPr>
              <w:widowControl/>
              <w:spacing w:line="360" w:lineRule="exact"/>
              <w:rPr>
                <w:rFonts w:ascii="宋体" w:hAnsi="宋体" w:cs="Arial"/>
                <w:kern w:val="0"/>
                <w:sz w:val="24"/>
                <w:szCs w:val="24"/>
              </w:rPr>
            </w:pPr>
          </w:p>
          <w:p w14:paraId="59C013A1">
            <w:pPr>
              <w:widowControl/>
              <w:spacing w:line="360" w:lineRule="exact"/>
              <w:rPr>
                <w:rFonts w:ascii="宋体" w:hAnsi="宋体" w:cs="Arial"/>
                <w:kern w:val="0"/>
                <w:sz w:val="24"/>
                <w:szCs w:val="24"/>
              </w:rPr>
            </w:pPr>
          </w:p>
          <w:p w14:paraId="5375F288">
            <w:pPr>
              <w:widowControl/>
              <w:spacing w:line="360" w:lineRule="exact"/>
              <w:rPr>
                <w:rFonts w:ascii="宋体" w:hAnsi="宋体" w:cs="Arial"/>
                <w:kern w:val="0"/>
                <w:sz w:val="24"/>
                <w:szCs w:val="24"/>
              </w:rPr>
            </w:pPr>
          </w:p>
          <w:p w14:paraId="47F0C67A">
            <w:pPr>
              <w:rPr>
                <w:kern w:val="0"/>
              </w:rPr>
            </w:pPr>
            <w:r>
              <w:rPr>
                <w:rFonts w:hint="eastAsia"/>
                <w:kern w:val="0"/>
              </w:rPr>
              <w:t>审 核 人：                          负责人：                         （加盖单位公章）</w:t>
            </w:r>
          </w:p>
          <w:p w14:paraId="71198F5A">
            <w:pPr>
              <w:rPr>
                <w:kern w:val="0"/>
              </w:rPr>
            </w:pPr>
            <w:r>
              <w:rPr>
                <w:rFonts w:hint="eastAsia"/>
                <w:kern w:val="0"/>
              </w:rPr>
              <w:t>审核日期：</w:t>
            </w:r>
          </w:p>
        </w:tc>
      </w:tr>
      <w:tr w14:paraId="519CF46F">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3AB43C4C">
            <w:pPr>
              <w:rPr>
                <w:kern w:val="0"/>
              </w:rPr>
            </w:pPr>
            <w:r>
              <w:rPr>
                <w:rFonts w:hint="eastAsia"/>
                <w:kern w:val="0"/>
              </w:rPr>
              <w:t>申报人</w:t>
            </w:r>
            <w:r>
              <w:rPr>
                <w:rFonts w:hint="eastAsia"/>
                <w:kern w:val="0"/>
                <w:lang w:eastAsia="zh-CN"/>
              </w:rPr>
              <w:t>答辩</w:t>
            </w:r>
            <w:r>
              <w:rPr>
                <w:rFonts w:hint="eastAsia"/>
                <w:kern w:val="0"/>
              </w:rPr>
              <w:t>情况：</w:t>
            </w:r>
            <w:r>
              <w:rPr>
                <w:kern w:val="0"/>
              </w:rPr>
              <w:t xml:space="preserve"> </w:t>
            </w:r>
          </w:p>
          <w:p w14:paraId="73F9A8A7">
            <w:pPr>
              <w:rPr>
                <w:kern w:val="0"/>
              </w:rPr>
            </w:pPr>
          </w:p>
          <w:p w14:paraId="332D273A">
            <w:pPr>
              <w:rPr>
                <w:kern w:val="0"/>
              </w:rPr>
            </w:pPr>
          </w:p>
          <w:p w14:paraId="56077AAA">
            <w:pPr>
              <w:rPr>
                <w:kern w:val="0"/>
              </w:rPr>
            </w:pPr>
          </w:p>
          <w:p w14:paraId="08E326E0">
            <w:pPr>
              <w:rPr>
                <w:kern w:val="0"/>
              </w:rPr>
            </w:pPr>
          </w:p>
          <w:p w14:paraId="55CB6CBA">
            <w:pPr>
              <w:rPr>
                <w:kern w:val="0"/>
              </w:rPr>
            </w:pPr>
          </w:p>
          <w:p w14:paraId="00699E64">
            <w:pPr>
              <w:rPr>
                <w:kern w:val="0"/>
              </w:rPr>
            </w:pPr>
          </w:p>
          <w:p w14:paraId="11738DF8">
            <w:pPr>
              <w:rPr>
                <w:kern w:val="0"/>
              </w:rPr>
            </w:pPr>
          </w:p>
          <w:p w14:paraId="5B27529F">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1BCA6DAE">
            <w:pPr>
              <w:rPr>
                <w:kern w:val="0"/>
              </w:rPr>
            </w:pPr>
          </w:p>
        </w:tc>
      </w:tr>
      <w:tr w14:paraId="7D881837">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2EE51C70">
            <w:pPr>
              <w:rPr>
                <w:kern w:val="0"/>
              </w:rPr>
            </w:pPr>
            <w:r>
              <w:rPr>
                <w:rFonts w:hint="eastAsia"/>
                <w:kern w:val="0"/>
              </w:rPr>
              <w:t>学科评议组意见：</w:t>
            </w:r>
          </w:p>
          <w:p w14:paraId="1B1D6EA7">
            <w:pPr>
              <w:pStyle w:val="8"/>
              <w:rPr>
                <w:kern w:val="0"/>
              </w:rPr>
            </w:pPr>
          </w:p>
          <w:p w14:paraId="621D9336">
            <w:pPr>
              <w:pStyle w:val="8"/>
              <w:rPr>
                <w:kern w:val="0"/>
              </w:rPr>
            </w:pPr>
          </w:p>
          <w:p w14:paraId="06C79C90">
            <w:pPr>
              <w:pStyle w:val="8"/>
              <w:rPr>
                <w:kern w:val="0"/>
              </w:rPr>
            </w:pPr>
          </w:p>
          <w:p w14:paraId="7F4470DB">
            <w:pPr>
              <w:pStyle w:val="8"/>
              <w:rPr>
                <w:kern w:val="0"/>
              </w:rPr>
            </w:pPr>
          </w:p>
          <w:p w14:paraId="226999D1">
            <w:pPr>
              <w:pStyle w:val="8"/>
              <w:rPr>
                <w:kern w:val="0"/>
              </w:rPr>
            </w:pPr>
          </w:p>
          <w:p w14:paraId="409CEEC8">
            <w:pPr>
              <w:pStyle w:val="8"/>
              <w:rPr>
                <w:kern w:val="0"/>
              </w:rPr>
            </w:pPr>
          </w:p>
          <w:p w14:paraId="3D9A892C">
            <w:pPr>
              <w:pStyle w:val="8"/>
              <w:rPr>
                <w:kern w:val="0"/>
              </w:rPr>
            </w:pPr>
          </w:p>
          <w:p w14:paraId="06199F8E">
            <w:pPr>
              <w:pStyle w:val="8"/>
              <w:rPr>
                <w:kern w:val="0"/>
              </w:rPr>
            </w:pPr>
          </w:p>
          <w:p w14:paraId="385517BF">
            <w:pPr>
              <w:pStyle w:val="8"/>
              <w:rPr>
                <w:kern w:val="0"/>
              </w:rPr>
            </w:pPr>
          </w:p>
          <w:p w14:paraId="707E5D6D">
            <w:pPr>
              <w:pStyle w:val="8"/>
              <w:rPr>
                <w:kern w:val="0"/>
              </w:rPr>
            </w:pPr>
          </w:p>
          <w:p w14:paraId="118D2036">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647808B6">
            <w:pPr>
              <w:widowControl/>
              <w:spacing w:line="520" w:lineRule="atLeast"/>
              <w:ind w:right="840"/>
              <w:jc w:val="left"/>
              <w:rPr>
                <w:rFonts w:ascii="宋体" w:hAnsi="宋体" w:cs="Arial"/>
                <w:kern w:val="0"/>
                <w:szCs w:val="21"/>
              </w:rPr>
            </w:pPr>
          </w:p>
        </w:tc>
      </w:tr>
    </w:tbl>
    <w:p w14:paraId="295C3FAC"/>
    <w:p w14:paraId="4429DC08">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4F9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75868B7C">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1D1085E">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628B274">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EF03F45">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7F144AF">
            <w:pPr>
              <w:jc w:val="center"/>
              <w:rPr>
                <w:rFonts w:ascii="宋体" w:hAnsi="宋体" w:eastAsia="宋体" w:cs="Times New Roman"/>
                <w:szCs w:val="21"/>
              </w:rPr>
            </w:pPr>
            <w:r>
              <w:rPr>
                <w:rFonts w:hint="eastAsia" w:ascii="宋体" w:hAnsi="宋体" w:eastAsia="宋体" w:cs="Times New Roman"/>
                <w:szCs w:val="21"/>
              </w:rPr>
              <w:t>备注</w:t>
            </w:r>
          </w:p>
        </w:tc>
      </w:tr>
      <w:tr w14:paraId="2F13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66D554A9">
            <w:pPr>
              <w:ind w:left="113" w:leftChars="54" w:right="113" w:firstLine="180" w:firstLineChars="100"/>
              <w:jc w:val="center"/>
              <w:rPr>
                <w:rFonts w:ascii="宋体" w:hAnsi="宋体" w:eastAsia="宋体" w:cs="Times New Roman"/>
                <w:sz w:val="18"/>
              </w:rPr>
            </w:pPr>
          </w:p>
        </w:tc>
        <w:tc>
          <w:tcPr>
            <w:tcW w:w="1239" w:type="dxa"/>
          </w:tcPr>
          <w:p w14:paraId="620447D7">
            <w:pPr>
              <w:jc w:val="center"/>
              <w:rPr>
                <w:rFonts w:ascii="宋体" w:hAnsi="宋体" w:eastAsia="宋体" w:cs="Times New Roman"/>
                <w:sz w:val="18"/>
              </w:rPr>
            </w:pPr>
          </w:p>
        </w:tc>
        <w:tc>
          <w:tcPr>
            <w:tcW w:w="1239" w:type="dxa"/>
          </w:tcPr>
          <w:p w14:paraId="723E5891">
            <w:pPr>
              <w:jc w:val="center"/>
              <w:rPr>
                <w:rFonts w:ascii="宋体" w:hAnsi="宋体" w:eastAsia="宋体" w:cs="Times New Roman"/>
                <w:sz w:val="44"/>
              </w:rPr>
            </w:pPr>
          </w:p>
        </w:tc>
        <w:tc>
          <w:tcPr>
            <w:tcW w:w="1239" w:type="dxa"/>
            <w:vAlign w:val="center"/>
          </w:tcPr>
          <w:p w14:paraId="0393844B">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4FD9A0C5">
            <w:pPr>
              <w:jc w:val="center"/>
              <w:rPr>
                <w:rFonts w:ascii="宋体" w:hAnsi="宋体" w:eastAsia="宋体" w:cs="Times New Roman"/>
                <w:szCs w:val="21"/>
              </w:rPr>
            </w:pPr>
          </w:p>
        </w:tc>
        <w:tc>
          <w:tcPr>
            <w:tcW w:w="1239" w:type="dxa"/>
            <w:vAlign w:val="center"/>
          </w:tcPr>
          <w:p w14:paraId="23E694E5">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49195C4C">
            <w:pPr>
              <w:jc w:val="center"/>
              <w:rPr>
                <w:rFonts w:ascii="宋体" w:hAnsi="宋体" w:eastAsia="宋体" w:cs="Times New Roman"/>
                <w:sz w:val="44"/>
              </w:rPr>
            </w:pPr>
          </w:p>
        </w:tc>
        <w:tc>
          <w:tcPr>
            <w:tcW w:w="1239" w:type="dxa"/>
          </w:tcPr>
          <w:p w14:paraId="57DAC57E">
            <w:pPr>
              <w:jc w:val="center"/>
              <w:rPr>
                <w:rFonts w:ascii="宋体" w:hAnsi="宋体" w:eastAsia="宋体" w:cs="Times New Roman"/>
                <w:sz w:val="44"/>
              </w:rPr>
            </w:pPr>
          </w:p>
        </w:tc>
      </w:tr>
      <w:tr w14:paraId="7FC7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781AA5">
            <w:pPr>
              <w:ind w:left="113" w:leftChars="54" w:right="113" w:firstLine="180" w:firstLineChars="100"/>
              <w:jc w:val="center"/>
              <w:rPr>
                <w:rFonts w:ascii="宋体" w:hAnsi="宋体" w:eastAsia="宋体" w:cs="Times New Roman"/>
                <w:sz w:val="18"/>
              </w:rPr>
            </w:pPr>
          </w:p>
        </w:tc>
        <w:tc>
          <w:tcPr>
            <w:tcW w:w="8673" w:type="dxa"/>
            <w:gridSpan w:val="7"/>
          </w:tcPr>
          <w:p w14:paraId="59507645">
            <w:pPr>
              <w:jc w:val="center"/>
              <w:rPr>
                <w:rFonts w:ascii="宋体" w:hAnsi="宋体" w:eastAsia="宋体" w:cs="Times New Roman"/>
                <w:sz w:val="18"/>
              </w:rPr>
            </w:pPr>
          </w:p>
          <w:p w14:paraId="16E21537">
            <w:pPr>
              <w:jc w:val="center"/>
              <w:rPr>
                <w:rFonts w:ascii="宋体" w:hAnsi="宋体" w:eastAsia="宋体" w:cs="Times New Roman"/>
                <w:sz w:val="18"/>
              </w:rPr>
            </w:pPr>
          </w:p>
          <w:p w14:paraId="685F810C">
            <w:pPr>
              <w:jc w:val="center"/>
              <w:rPr>
                <w:rFonts w:ascii="宋体" w:hAnsi="宋体" w:eastAsia="宋体" w:cs="Times New Roman"/>
                <w:sz w:val="18"/>
              </w:rPr>
            </w:pPr>
          </w:p>
          <w:p w14:paraId="3FBD15B1">
            <w:pPr>
              <w:jc w:val="center"/>
              <w:rPr>
                <w:rFonts w:ascii="宋体" w:hAnsi="宋体" w:eastAsia="宋体" w:cs="Times New Roman"/>
                <w:sz w:val="18"/>
              </w:rPr>
            </w:pPr>
          </w:p>
          <w:p w14:paraId="0DBC96F7">
            <w:pPr>
              <w:jc w:val="center"/>
              <w:rPr>
                <w:rFonts w:ascii="宋体" w:hAnsi="宋体" w:eastAsia="宋体" w:cs="Times New Roman"/>
                <w:sz w:val="18"/>
              </w:rPr>
            </w:pPr>
          </w:p>
          <w:p w14:paraId="3A588FFE">
            <w:pPr>
              <w:ind w:firstLine="180" w:firstLineChars="100"/>
              <w:rPr>
                <w:rFonts w:ascii="宋体" w:hAnsi="宋体" w:eastAsia="宋体" w:cs="Times New Roman"/>
                <w:sz w:val="18"/>
              </w:rPr>
            </w:pPr>
          </w:p>
          <w:p w14:paraId="08DC1353">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732FB1FA">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3DEEF4A">
            <w:pPr>
              <w:rPr>
                <w:rFonts w:ascii="宋体" w:hAnsi="宋体" w:eastAsia="宋体" w:cs="Times New Roman"/>
                <w:sz w:val="18"/>
              </w:rPr>
            </w:pPr>
            <w:r>
              <w:rPr>
                <w:rFonts w:hint="eastAsia" w:ascii="宋体" w:hAnsi="宋体" w:eastAsia="宋体" w:cs="Times New Roman"/>
                <w:szCs w:val="21"/>
              </w:rPr>
              <w:t xml:space="preserve">                                               年     月     日</w:t>
            </w:r>
          </w:p>
        </w:tc>
      </w:tr>
      <w:tr w14:paraId="7068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7C5E35E0">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1BDA17D">
            <w:pPr>
              <w:jc w:val="center"/>
              <w:rPr>
                <w:rFonts w:ascii="宋体" w:hAnsi="宋体" w:eastAsia="宋体" w:cs="Times New Roman"/>
                <w:sz w:val="18"/>
              </w:rPr>
            </w:pPr>
          </w:p>
          <w:p w14:paraId="21017413">
            <w:pPr>
              <w:jc w:val="center"/>
              <w:rPr>
                <w:rFonts w:ascii="宋体" w:hAnsi="宋体" w:eastAsia="宋体" w:cs="Times New Roman"/>
                <w:sz w:val="18"/>
              </w:rPr>
            </w:pPr>
          </w:p>
          <w:p w14:paraId="54DC6746">
            <w:pPr>
              <w:jc w:val="center"/>
              <w:rPr>
                <w:rFonts w:ascii="宋体" w:hAnsi="宋体" w:eastAsia="宋体" w:cs="Times New Roman"/>
                <w:sz w:val="18"/>
              </w:rPr>
            </w:pPr>
          </w:p>
          <w:p w14:paraId="13A5238B">
            <w:pPr>
              <w:jc w:val="center"/>
              <w:rPr>
                <w:rFonts w:ascii="宋体" w:hAnsi="宋体" w:eastAsia="宋体" w:cs="Times New Roman"/>
                <w:sz w:val="18"/>
              </w:rPr>
            </w:pPr>
          </w:p>
          <w:p w14:paraId="16765EAD">
            <w:pPr>
              <w:jc w:val="center"/>
              <w:rPr>
                <w:rFonts w:ascii="宋体" w:hAnsi="宋体" w:eastAsia="宋体" w:cs="Times New Roman"/>
                <w:sz w:val="18"/>
              </w:rPr>
            </w:pPr>
          </w:p>
          <w:p w14:paraId="08C4DBD3">
            <w:pPr>
              <w:jc w:val="center"/>
              <w:rPr>
                <w:rFonts w:ascii="宋体" w:hAnsi="宋体" w:eastAsia="宋体" w:cs="Times New Roman"/>
                <w:sz w:val="18"/>
              </w:rPr>
            </w:pPr>
          </w:p>
          <w:p w14:paraId="1CA48042">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1ED5888">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641E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51195DD">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3198549">
            <w:pPr>
              <w:jc w:val="center"/>
              <w:rPr>
                <w:rFonts w:ascii="宋体" w:hAnsi="宋体" w:eastAsia="宋体" w:cs="Times New Roman"/>
                <w:sz w:val="18"/>
              </w:rPr>
            </w:pPr>
          </w:p>
          <w:p w14:paraId="736BC7BA">
            <w:pPr>
              <w:jc w:val="center"/>
              <w:rPr>
                <w:rFonts w:ascii="宋体" w:hAnsi="宋体" w:eastAsia="宋体" w:cs="Times New Roman"/>
                <w:sz w:val="18"/>
              </w:rPr>
            </w:pPr>
          </w:p>
          <w:p w14:paraId="4F5ED01D">
            <w:pPr>
              <w:jc w:val="center"/>
              <w:rPr>
                <w:rFonts w:ascii="宋体" w:hAnsi="宋体" w:eastAsia="宋体" w:cs="Times New Roman"/>
                <w:sz w:val="18"/>
              </w:rPr>
            </w:pPr>
          </w:p>
          <w:p w14:paraId="2581D57C">
            <w:pPr>
              <w:jc w:val="center"/>
              <w:rPr>
                <w:rFonts w:ascii="宋体" w:hAnsi="宋体" w:eastAsia="宋体" w:cs="Times New Roman"/>
                <w:sz w:val="18"/>
              </w:rPr>
            </w:pPr>
          </w:p>
          <w:p w14:paraId="6FA25F13">
            <w:pPr>
              <w:jc w:val="center"/>
              <w:rPr>
                <w:rFonts w:ascii="宋体" w:hAnsi="宋体" w:eastAsia="宋体" w:cs="Times New Roman"/>
                <w:sz w:val="18"/>
              </w:rPr>
            </w:pPr>
          </w:p>
          <w:p w14:paraId="14AF9D2F">
            <w:pPr>
              <w:jc w:val="center"/>
              <w:rPr>
                <w:rFonts w:ascii="宋体" w:hAnsi="宋体" w:eastAsia="宋体" w:cs="Times New Roman"/>
                <w:sz w:val="18"/>
              </w:rPr>
            </w:pPr>
          </w:p>
          <w:p w14:paraId="2530B162">
            <w:pPr>
              <w:jc w:val="center"/>
              <w:rPr>
                <w:rFonts w:ascii="宋体" w:hAnsi="宋体" w:eastAsia="宋体" w:cs="Times New Roman"/>
                <w:sz w:val="18"/>
              </w:rPr>
            </w:pPr>
          </w:p>
          <w:p w14:paraId="749F1CC9">
            <w:pPr>
              <w:jc w:val="center"/>
              <w:rPr>
                <w:rFonts w:ascii="宋体" w:hAnsi="宋体" w:eastAsia="宋体" w:cs="Times New Roman"/>
                <w:sz w:val="18"/>
              </w:rPr>
            </w:pPr>
          </w:p>
          <w:p w14:paraId="33861F29">
            <w:pPr>
              <w:jc w:val="center"/>
              <w:rPr>
                <w:rFonts w:ascii="宋体" w:hAnsi="宋体" w:eastAsia="宋体" w:cs="Times New Roman"/>
                <w:sz w:val="18"/>
              </w:rPr>
            </w:pPr>
          </w:p>
          <w:p w14:paraId="7F163DFC">
            <w:pPr>
              <w:jc w:val="center"/>
              <w:rPr>
                <w:rFonts w:ascii="宋体" w:hAnsi="宋体" w:eastAsia="宋体" w:cs="Times New Roman"/>
                <w:sz w:val="18"/>
              </w:rPr>
            </w:pPr>
          </w:p>
          <w:p w14:paraId="73793249">
            <w:pPr>
              <w:jc w:val="center"/>
              <w:rPr>
                <w:rFonts w:ascii="宋体" w:hAnsi="宋体" w:eastAsia="宋体" w:cs="Times New Roman"/>
                <w:sz w:val="18"/>
              </w:rPr>
            </w:pPr>
          </w:p>
          <w:p w14:paraId="1CC1D359">
            <w:pPr>
              <w:rPr>
                <w:rFonts w:ascii="宋体" w:hAnsi="宋体" w:eastAsia="宋体" w:cs="Times New Roman"/>
                <w:sz w:val="18"/>
              </w:rPr>
            </w:pPr>
          </w:p>
          <w:p w14:paraId="1B721CF2">
            <w:pPr>
              <w:rPr>
                <w:rFonts w:ascii="宋体" w:hAnsi="宋体" w:eastAsia="宋体" w:cs="Times New Roman"/>
                <w:sz w:val="18"/>
              </w:rPr>
            </w:pPr>
          </w:p>
          <w:p w14:paraId="6B9CAE3A">
            <w:pPr>
              <w:rPr>
                <w:rFonts w:ascii="宋体" w:hAnsi="宋体" w:eastAsia="宋体" w:cs="Times New Roman"/>
                <w:sz w:val="18"/>
              </w:rPr>
            </w:pPr>
          </w:p>
          <w:p w14:paraId="4DDE1C81">
            <w:pPr>
              <w:rPr>
                <w:rFonts w:ascii="宋体" w:hAnsi="宋体" w:eastAsia="宋体" w:cs="Times New Roman"/>
                <w:sz w:val="18"/>
              </w:rPr>
            </w:pPr>
          </w:p>
          <w:p w14:paraId="59E6D237">
            <w:pPr>
              <w:rPr>
                <w:rFonts w:ascii="宋体" w:hAnsi="宋体" w:eastAsia="宋体" w:cs="Times New Roman"/>
                <w:sz w:val="18"/>
              </w:rPr>
            </w:pPr>
          </w:p>
          <w:p w14:paraId="4935010E">
            <w:pPr>
              <w:rPr>
                <w:rFonts w:ascii="宋体" w:hAnsi="宋体" w:eastAsia="宋体" w:cs="Times New Roman"/>
                <w:sz w:val="18"/>
              </w:rPr>
            </w:pPr>
          </w:p>
          <w:p w14:paraId="3C750EFB">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7F611E47">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62C01A6C">
      <w:pPr>
        <w:widowControl/>
        <w:jc w:val="left"/>
      </w:pPr>
    </w:p>
    <w:sectPr>
      <w:footerReference r:id="rId3" w:type="default"/>
      <w:footerReference r:id="rId4" w:type="even"/>
      <w:pgSz w:w="11906" w:h="16838"/>
      <w:pgMar w:top="1559" w:right="1134" w:bottom="720" w:left="1134" w:header="851" w:footer="45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9FCA">
    <w:pPr>
      <w:pStyle w:val="3"/>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BC4AEB4">
                <w:pPr>
                  <w:pStyle w:val="3"/>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4363">
    <w:pPr>
      <w:pStyle w:val="3"/>
    </w:pPr>
    <w:r>
      <w:rPr>
        <w:sz w:val="18"/>
      </w:rPr>
      <w:pict>
        <v:shape id="_x0000_s307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2F755904">
                <w:pPr>
                  <w:pStyle w:val="3"/>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EyYjg2ZGMyYTM5YTIwNGViZTNmMDRhMDE4YmMwZmYifQ=="/>
  </w:docVars>
  <w:rsids>
    <w:rsidRoot w:val="0033126B"/>
    <w:rsid w:val="000077C7"/>
    <w:rsid w:val="000204C4"/>
    <w:rsid w:val="0002075C"/>
    <w:rsid w:val="00024587"/>
    <w:rsid w:val="00025AA6"/>
    <w:rsid w:val="00035ADA"/>
    <w:rsid w:val="00050B41"/>
    <w:rsid w:val="00052874"/>
    <w:rsid w:val="00057965"/>
    <w:rsid w:val="000734BB"/>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16FF6"/>
    <w:rsid w:val="00226AC5"/>
    <w:rsid w:val="002270A7"/>
    <w:rsid w:val="002326D9"/>
    <w:rsid w:val="002347B7"/>
    <w:rsid w:val="00243159"/>
    <w:rsid w:val="00247B30"/>
    <w:rsid w:val="00257618"/>
    <w:rsid w:val="00271356"/>
    <w:rsid w:val="002859E6"/>
    <w:rsid w:val="00295BBE"/>
    <w:rsid w:val="002B5D77"/>
    <w:rsid w:val="002C2E4D"/>
    <w:rsid w:val="002E42F6"/>
    <w:rsid w:val="002F1EC4"/>
    <w:rsid w:val="00312C89"/>
    <w:rsid w:val="00314EE7"/>
    <w:rsid w:val="00315AAE"/>
    <w:rsid w:val="00324D00"/>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632E2"/>
    <w:rsid w:val="00471E45"/>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263B4"/>
    <w:rsid w:val="00535A0B"/>
    <w:rsid w:val="00543465"/>
    <w:rsid w:val="005617BD"/>
    <w:rsid w:val="00565F0F"/>
    <w:rsid w:val="0057651F"/>
    <w:rsid w:val="0057729A"/>
    <w:rsid w:val="00580981"/>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24356"/>
    <w:rsid w:val="007313BA"/>
    <w:rsid w:val="00734128"/>
    <w:rsid w:val="007415CC"/>
    <w:rsid w:val="00741F1A"/>
    <w:rsid w:val="00746377"/>
    <w:rsid w:val="007551B0"/>
    <w:rsid w:val="00777776"/>
    <w:rsid w:val="007965C2"/>
    <w:rsid w:val="007A6787"/>
    <w:rsid w:val="007A6B08"/>
    <w:rsid w:val="007A6DCF"/>
    <w:rsid w:val="007A6F63"/>
    <w:rsid w:val="007C4C8E"/>
    <w:rsid w:val="007E6312"/>
    <w:rsid w:val="007E7FD3"/>
    <w:rsid w:val="007F07A4"/>
    <w:rsid w:val="00805C35"/>
    <w:rsid w:val="00812C68"/>
    <w:rsid w:val="00820FD3"/>
    <w:rsid w:val="008269F0"/>
    <w:rsid w:val="00826A66"/>
    <w:rsid w:val="00830327"/>
    <w:rsid w:val="00833AA5"/>
    <w:rsid w:val="00837A92"/>
    <w:rsid w:val="00855D32"/>
    <w:rsid w:val="008653D4"/>
    <w:rsid w:val="00867374"/>
    <w:rsid w:val="008678EB"/>
    <w:rsid w:val="00872E0F"/>
    <w:rsid w:val="008764C0"/>
    <w:rsid w:val="00876F0D"/>
    <w:rsid w:val="00882519"/>
    <w:rsid w:val="00894606"/>
    <w:rsid w:val="0089698F"/>
    <w:rsid w:val="008B4063"/>
    <w:rsid w:val="008B5E5E"/>
    <w:rsid w:val="008B687A"/>
    <w:rsid w:val="008C4C0F"/>
    <w:rsid w:val="008D60E5"/>
    <w:rsid w:val="00902DB2"/>
    <w:rsid w:val="00905296"/>
    <w:rsid w:val="00912A23"/>
    <w:rsid w:val="00927B7A"/>
    <w:rsid w:val="009332E6"/>
    <w:rsid w:val="009363D5"/>
    <w:rsid w:val="0094214D"/>
    <w:rsid w:val="00956FEE"/>
    <w:rsid w:val="009624BB"/>
    <w:rsid w:val="00962F66"/>
    <w:rsid w:val="00967876"/>
    <w:rsid w:val="00974F96"/>
    <w:rsid w:val="009768A0"/>
    <w:rsid w:val="00984D31"/>
    <w:rsid w:val="00986608"/>
    <w:rsid w:val="00992502"/>
    <w:rsid w:val="009C1F06"/>
    <w:rsid w:val="009E353C"/>
    <w:rsid w:val="009E64C8"/>
    <w:rsid w:val="00A03435"/>
    <w:rsid w:val="00A12F14"/>
    <w:rsid w:val="00A14210"/>
    <w:rsid w:val="00A15E5A"/>
    <w:rsid w:val="00A377FB"/>
    <w:rsid w:val="00A600A4"/>
    <w:rsid w:val="00A64CA0"/>
    <w:rsid w:val="00A74B54"/>
    <w:rsid w:val="00AA252B"/>
    <w:rsid w:val="00AB4B1E"/>
    <w:rsid w:val="00AD5CCC"/>
    <w:rsid w:val="00AE18A7"/>
    <w:rsid w:val="00AF2BB3"/>
    <w:rsid w:val="00AF445F"/>
    <w:rsid w:val="00B036DE"/>
    <w:rsid w:val="00B06BF4"/>
    <w:rsid w:val="00B07F41"/>
    <w:rsid w:val="00B16465"/>
    <w:rsid w:val="00B20A8D"/>
    <w:rsid w:val="00B22E22"/>
    <w:rsid w:val="00B27696"/>
    <w:rsid w:val="00B80533"/>
    <w:rsid w:val="00B82843"/>
    <w:rsid w:val="00BA646C"/>
    <w:rsid w:val="00BB52F4"/>
    <w:rsid w:val="00BC7F6D"/>
    <w:rsid w:val="00BD1A32"/>
    <w:rsid w:val="00BD4E90"/>
    <w:rsid w:val="00BF0225"/>
    <w:rsid w:val="00BF37BD"/>
    <w:rsid w:val="00C008D8"/>
    <w:rsid w:val="00C0165A"/>
    <w:rsid w:val="00C34D75"/>
    <w:rsid w:val="00C35A03"/>
    <w:rsid w:val="00C3645D"/>
    <w:rsid w:val="00C53042"/>
    <w:rsid w:val="00C6384D"/>
    <w:rsid w:val="00C65AB8"/>
    <w:rsid w:val="00C722D7"/>
    <w:rsid w:val="00C77711"/>
    <w:rsid w:val="00C824FA"/>
    <w:rsid w:val="00C828EC"/>
    <w:rsid w:val="00C90195"/>
    <w:rsid w:val="00C93845"/>
    <w:rsid w:val="00C96100"/>
    <w:rsid w:val="00CB1F99"/>
    <w:rsid w:val="00CC4D6F"/>
    <w:rsid w:val="00CC7EE7"/>
    <w:rsid w:val="00CD2226"/>
    <w:rsid w:val="00CD42FF"/>
    <w:rsid w:val="00CD7981"/>
    <w:rsid w:val="00CE15B9"/>
    <w:rsid w:val="00CF6E1A"/>
    <w:rsid w:val="00D20B34"/>
    <w:rsid w:val="00D273BE"/>
    <w:rsid w:val="00D36A37"/>
    <w:rsid w:val="00D3748A"/>
    <w:rsid w:val="00D416C2"/>
    <w:rsid w:val="00D41CF0"/>
    <w:rsid w:val="00D66B57"/>
    <w:rsid w:val="00DA3AD6"/>
    <w:rsid w:val="00DA6B66"/>
    <w:rsid w:val="00DB02E4"/>
    <w:rsid w:val="00DB42ED"/>
    <w:rsid w:val="00DC11A1"/>
    <w:rsid w:val="00DD5F4F"/>
    <w:rsid w:val="00DD7968"/>
    <w:rsid w:val="00DE299B"/>
    <w:rsid w:val="00DE3F60"/>
    <w:rsid w:val="00DE5271"/>
    <w:rsid w:val="00E05692"/>
    <w:rsid w:val="00E07849"/>
    <w:rsid w:val="00E10077"/>
    <w:rsid w:val="00E161A5"/>
    <w:rsid w:val="00E206F2"/>
    <w:rsid w:val="00E55EEB"/>
    <w:rsid w:val="00E57AA4"/>
    <w:rsid w:val="00E61743"/>
    <w:rsid w:val="00E62D0D"/>
    <w:rsid w:val="00E713EE"/>
    <w:rsid w:val="00EA2543"/>
    <w:rsid w:val="00EA5CB0"/>
    <w:rsid w:val="00EB1023"/>
    <w:rsid w:val="00ED30F2"/>
    <w:rsid w:val="00EE2F78"/>
    <w:rsid w:val="00EE3937"/>
    <w:rsid w:val="00EE5924"/>
    <w:rsid w:val="00EE79DB"/>
    <w:rsid w:val="00F02B0D"/>
    <w:rsid w:val="00F15B17"/>
    <w:rsid w:val="00F1668D"/>
    <w:rsid w:val="00F200F9"/>
    <w:rsid w:val="00F22090"/>
    <w:rsid w:val="00F24A17"/>
    <w:rsid w:val="00F25C10"/>
    <w:rsid w:val="00F50D1D"/>
    <w:rsid w:val="00F6664A"/>
    <w:rsid w:val="00F75973"/>
    <w:rsid w:val="00F770C0"/>
    <w:rsid w:val="00F82DFD"/>
    <w:rsid w:val="00F841C6"/>
    <w:rsid w:val="00F8579D"/>
    <w:rsid w:val="00F93089"/>
    <w:rsid w:val="00F93A86"/>
    <w:rsid w:val="00FA4387"/>
    <w:rsid w:val="00FB3155"/>
    <w:rsid w:val="00FD5538"/>
    <w:rsid w:val="00FE52BF"/>
    <w:rsid w:val="00FF0622"/>
    <w:rsid w:val="00FF54C9"/>
    <w:rsid w:val="01396E1E"/>
    <w:rsid w:val="01910C67"/>
    <w:rsid w:val="01C11B0C"/>
    <w:rsid w:val="01CF7782"/>
    <w:rsid w:val="02105DD0"/>
    <w:rsid w:val="02DF663A"/>
    <w:rsid w:val="031A3F40"/>
    <w:rsid w:val="03306F17"/>
    <w:rsid w:val="036D59DA"/>
    <w:rsid w:val="037D56E7"/>
    <w:rsid w:val="04207E21"/>
    <w:rsid w:val="047D34C5"/>
    <w:rsid w:val="04F82111"/>
    <w:rsid w:val="04F9213C"/>
    <w:rsid w:val="05102D3D"/>
    <w:rsid w:val="05431723"/>
    <w:rsid w:val="0643325A"/>
    <w:rsid w:val="06AC2784"/>
    <w:rsid w:val="074D2A37"/>
    <w:rsid w:val="07B0770E"/>
    <w:rsid w:val="07E35D35"/>
    <w:rsid w:val="088210AA"/>
    <w:rsid w:val="088E3EF3"/>
    <w:rsid w:val="09371E95"/>
    <w:rsid w:val="095F262D"/>
    <w:rsid w:val="09B01C47"/>
    <w:rsid w:val="0A173A74"/>
    <w:rsid w:val="0A301C24"/>
    <w:rsid w:val="0A466107"/>
    <w:rsid w:val="0A502AB1"/>
    <w:rsid w:val="0A9B39E1"/>
    <w:rsid w:val="0AB17A25"/>
    <w:rsid w:val="0B446AEB"/>
    <w:rsid w:val="0BEE358E"/>
    <w:rsid w:val="0CE30634"/>
    <w:rsid w:val="0D5E3149"/>
    <w:rsid w:val="0D692839"/>
    <w:rsid w:val="0D8709FC"/>
    <w:rsid w:val="0D8853B5"/>
    <w:rsid w:val="0DF548BE"/>
    <w:rsid w:val="0E107158"/>
    <w:rsid w:val="0E236E8B"/>
    <w:rsid w:val="0E3F3599"/>
    <w:rsid w:val="0E7E7133"/>
    <w:rsid w:val="0EF32D02"/>
    <w:rsid w:val="0EFD148A"/>
    <w:rsid w:val="0F0E7B3C"/>
    <w:rsid w:val="10066654"/>
    <w:rsid w:val="10CA5CE4"/>
    <w:rsid w:val="10D0497D"/>
    <w:rsid w:val="111B6ACA"/>
    <w:rsid w:val="11AA515D"/>
    <w:rsid w:val="11B440C1"/>
    <w:rsid w:val="11F254F3"/>
    <w:rsid w:val="120533DA"/>
    <w:rsid w:val="120B2110"/>
    <w:rsid w:val="12696E37"/>
    <w:rsid w:val="128672BB"/>
    <w:rsid w:val="130C25E4"/>
    <w:rsid w:val="134623CD"/>
    <w:rsid w:val="13936AD4"/>
    <w:rsid w:val="139D413C"/>
    <w:rsid w:val="140B63F8"/>
    <w:rsid w:val="14D12343"/>
    <w:rsid w:val="153B3244"/>
    <w:rsid w:val="165F0C7D"/>
    <w:rsid w:val="16673A33"/>
    <w:rsid w:val="16702E8A"/>
    <w:rsid w:val="17946704"/>
    <w:rsid w:val="179B3F36"/>
    <w:rsid w:val="181C1BE6"/>
    <w:rsid w:val="18932E60"/>
    <w:rsid w:val="18BC23B6"/>
    <w:rsid w:val="18C748B7"/>
    <w:rsid w:val="199E42DE"/>
    <w:rsid w:val="19AA0911"/>
    <w:rsid w:val="19EC2827"/>
    <w:rsid w:val="1A0E7497"/>
    <w:rsid w:val="1AFD2812"/>
    <w:rsid w:val="1B164BD6"/>
    <w:rsid w:val="1C793CCB"/>
    <w:rsid w:val="1CCE090A"/>
    <w:rsid w:val="1D4A0F28"/>
    <w:rsid w:val="1D4F6E3B"/>
    <w:rsid w:val="1D987927"/>
    <w:rsid w:val="1DC046F7"/>
    <w:rsid w:val="1E0154EC"/>
    <w:rsid w:val="1E1E083D"/>
    <w:rsid w:val="1E3173A3"/>
    <w:rsid w:val="1E817D78"/>
    <w:rsid w:val="1E8474D2"/>
    <w:rsid w:val="1E935967"/>
    <w:rsid w:val="1EC65D3D"/>
    <w:rsid w:val="1F8B663F"/>
    <w:rsid w:val="1FDA2C1B"/>
    <w:rsid w:val="1FDB5818"/>
    <w:rsid w:val="205942F9"/>
    <w:rsid w:val="205C1E94"/>
    <w:rsid w:val="21225AE8"/>
    <w:rsid w:val="21DD6EFA"/>
    <w:rsid w:val="221F571F"/>
    <w:rsid w:val="22D44696"/>
    <w:rsid w:val="233F7E6C"/>
    <w:rsid w:val="234275F3"/>
    <w:rsid w:val="2349552D"/>
    <w:rsid w:val="235651B5"/>
    <w:rsid w:val="23D522C2"/>
    <w:rsid w:val="23FE09AB"/>
    <w:rsid w:val="2432177F"/>
    <w:rsid w:val="243948BB"/>
    <w:rsid w:val="243F37F5"/>
    <w:rsid w:val="24BD2AB6"/>
    <w:rsid w:val="255A5461"/>
    <w:rsid w:val="25861B66"/>
    <w:rsid w:val="25E710EE"/>
    <w:rsid w:val="25F039C3"/>
    <w:rsid w:val="26220E5B"/>
    <w:rsid w:val="267047E0"/>
    <w:rsid w:val="26C836D0"/>
    <w:rsid w:val="27A04C51"/>
    <w:rsid w:val="28574F56"/>
    <w:rsid w:val="29214463"/>
    <w:rsid w:val="293112CB"/>
    <w:rsid w:val="29312005"/>
    <w:rsid w:val="293D0922"/>
    <w:rsid w:val="29541673"/>
    <w:rsid w:val="29741A99"/>
    <w:rsid w:val="298760C9"/>
    <w:rsid w:val="2A1536D4"/>
    <w:rsid w:val="2A351FC9"/>
    <w:rsid w:val="2A3F69A3"/>
    <w:rsid w:val="2A685020"/>
    <w:rsid w:val="2A7A3E7F"/>
    <w:rsid w:val="2B0F6196"/>
    <w:rsid w:val="2B634913"/>
    <w:rsid w:val="2B8D4159"/>
    <w:rsid w:val="2CB266F9"/>
    <w:rsid w:val="2CBA721C"/>
    <w:rsid w:val="2CBF0E1F"/>
    <w:rsid w:val="2D6E1236"/>
    <w:rsid w:val="2D7D7C8C"/>
    <w:rsid w:val="2E1819E5"/>
    <w:rsid w:val="2E9750D6"/>
    <w:rsid w:val="2EE31FF3"/>
    <w:rsid w:val="2F0D0E1E"/>
    <w:rsid w:val="2F464330"/>
    <w:rsid w:val="2F5335D0"/>
    <w:rsid w:val="2F9E5F1A"/>
    <w:rsid w:val="2FCA6D0F"/>
    <w:rsid w:val="30493BF2"/>
    <w:rsid w:val="30B654E5"/>
    <w:rsid w:val="323B0398"/>
    <w:rsid w:val="32632052"/>
    <w:rsid w:val="327D275F"/>
    <w:rsid w:val="3281224F"/>
    <w:rsid w:val="329E4165"/>
    <w:rsid w:val="331713C3"/>
    <w:rsid w:val="338B23F4"/>
    <w:rsid w:val="33D6278A"/>
    <w:rsid w:val="33EA7980"/>
    <w:rsid w:val="354D6418"/>
    <w:rsid w:val="35874D1C"/>
    <w:rsid w:val="359D32C5"/>
    <w:rsid w:val="36260A17"/>
    <w:rsid w:val="3628322E"/>
    <w:rsid w:val="364365A0"/>
    <w:rsid w:val="36B10C29"/>
    <w:rsid w:val="37506498"/>
    <w:rsid w:val="376C68FE"/>
    <w:rsid w:val="37EB3CC7"/>
    <w:rsid w:val="386D0B7F"/>
    <w:rsid w:val="38BA425C"/>
    <w:rsid w:val="39006985"/>
    <w:rsid w:val="391B33AA"/>
    <w:rsid w:val="392A081F"/>
    <w:rsid w:val="3934169D"/>
    <w:rsid w:val="3951020F"/>
    <w:rsid w:val="3958538C"/>
    <w:rsid w:val="396E2E01"/>
    <w:rsid w:val="399C171C"/>
    <w:rsid w:val="3A671203"/>
    <w:rsid w:val="3A7E0E22"/>
    <w:rsid w:val="3B376F0C"/>
    <w:rsid w:val="3B4402BD"/>
    <w:rsid w:val="3C8D0B22"/>
    <w:rsid w:val="3CCD0302"/>
    <w:rsid w:val="3CD76F0F"/>
    <w:rsid w:val="3CDC62D4"/>
    <w:rsid w:val="3D4F12A7"/>
    <w:rsid w:val="3D8C1AA8"/>
    <w:rsid w:val="3DA91497"/>
    <w:rsid w:val="3DFD4754"/>
    <w:rsid w:val="3EBF6B56"/>
    <w:rsid w:val="3EBF7C5B"/>
    <w:rsid w:val="3F7E3672"/>
    <w:rsid w:val="3FA559F2"/>
    <w:rsid w:val="3FD70346"/>
    <w:rsid w:val="3FEE25A6"/>
    <w:rsid w:val="40152228"/>
    <w:rsid w:val="40703E40"/>
    <w:rsid w:val="410B53D9"/>
    <w:rsid w:val="411053AE"/>
    <w:rsid w:val="411B386E"/>
    <w:rsid w:val="415C5608"/>
    <w:rsid w:val="41630D72"/>
    <w:rsid w:val="41C802AD"/>
    <w:rsid w:val="41D055BB"/>
    <w:rsid w:val="41D74882"/>
    <w:rsid w:val="42134546"/>
    <w:rsid w:val="426A1F4F"/>
    <w:rsid w:val="42843695"/>
    <w:rsid w:val="428B4A24"/>
    <w:rsid w:val="42EB101F"/>
    <w:rsid w:val="43994F1E"/>
    <w:rsid w:val="43B12066"/>
    <w:rsid w:val="43B12268"/>
    <w:rsid w:val="43D9101E"/>
    <w:rsid w:val="43F80E4F"/>
    <w:rsid w:val="445A46AE"/>
    <w:rsid w:val="44944B08"/>
    <w:rsid w:val="452A3389"/>
    <w:rsid w:val="456F23DB"/>
    <w:rsid w:val="45AC718B"/>
    <w:rsid w:val="45D873CE"/>
    <w:rsid w:val="45F7590D"/>
    <w:rsid w:val="460452B1"/>
    <w:rsid w:val="462B61C2"/>
    <w:rsid w:val="465305AE"/>
    <w:rsid w:val="46C93D6D"/>
    <w:rsid w:val="49331971"/>
    <w:rsid w:val="496B2EB9"/>
    <w:rsid w:val="499C1040"/>
    <w:rsid w:val="49C05A15"/>
    <w:rsid w:val="49DF4468"/>
    <w:rsid w:val="4A8835F7"/>
    <w:rsid w:val="4AFD5D93"/>
    <w:rsid w:val="4B167CD3"/>
    <w:rsid w:val="4B7C13AE"/>
    <w:rsid w:val="4B8502EA"/>
    <w:rsid w:val="4C417F01"/>
    <w:rsid w:val="4C516396"/>
    <w:rsid w:val="4C716A38"/>
    <w:rsid w:val="4DA846DC"/>
    <w:rsid w:val="4E472389"/>
    <w:rsid w:val="4E573A0C"/>
    <w:rsid w:val="4EC70B92"/>
    <w:rsid w:val="4EE9667E"/>
    <w:rsid w:val="4F0E7FBB"/>
    <w:rsid w:val="4F4E7E9B"/>
    <w:rsid w:val="4FA03191"/>
    <w:rsid w:val="500367AB"/>
    <w:rsid w:val="50D77086"/>
    <w:rsid w:val="513C382A"/>
    <w:rsid w:val="522A45EE"/>
    <w:rsid w:val="524349D3"/>
    <w:rsid w:val="526606C2"/>
    <w:rsid w:val="52F61A46"/>
    <w:rsid w:val="536D782E"/>
    <w:rsid w:val="537D7ED5"/>
    <w:rsid w:val="53BB4A3D"/>
    <w:rsid w:val="546450D5"/>
    <w:rsid w:val="547A0454"/>
    <w:rsid w:val="54CD67D6"/>
    <w:rsid w:val="55545149"/>
    <w:rsid w:val="55871453"/>
    <w:rsid w:val="55FC2763"/>
    <w:rsid w:val="562C39D0"/>
    <w:rsid w:val="563D3E2F"/>
    <w:rsid w:val="569F0646"/>
    <w:rsid w:val="56AA23A1"/>
    <w:rsid w:val="57633422"/>
    <w:rsid w:val="58117322"/>
    <w:rsid w:val="58417624"/>
    <w:rsid w:val="584E40D2"/>
    <w:rsid w:val="58F438A7"/>
    <w:rsid w:val="59201FD4"/>
    <w:rsid w:val="59774A0E"/>
    <w:rsid w:val="59A3011F"/>
    <w:rsid w:val="59EC5950"/>
    <w:rsid w:val="59F24396"/>
    <w:rsid w:val="5A943430"/>
    <w:rsid w:val="5AAE0E58"/>
    <w:rsid w:val="5B9462A0"/>
    <w:rsid w:val="5BA67702"/>
    <w:rsid w:val="5BF07F2B"/>
    <w:rsid w:val="5BF25165"/>
    <w:rsid w:val="5BF634BC"/>
    <w:rsid w:val="5C241D7E"/>
    <w:rsid w:val="5C4952DC"/>
    <w:rsid w:val="5C6C6C7F"/>
    <w:rsid w:val="5C841E70"/>
    <w:rsid w:val="5D985CD5"/>
    <w:rsid w:val="5DD03714"/>
    <w:rsid w:val="5DD46E27"/>
    <w:rsid w:val="5E5D506F"/>
    <w:rsid w:val="5E876B61"/>
    <w:rsid w:val="5EBC0655"/>
    <w:rsid w:val="5F1D035A"/>
    <w:rsid w:val="5F451E6C"/>
    <w:rsid w:val="5FD23FF5"/>
    <w:rsid w:val="5FF214EF"/>
    <w:rsid w:val="606967A2"/>
    <w:rsid w:val="615A5895"/>
    <w:rsid w:val="616D0E76"/>
    <w:rsid w:val="616D55C9"/>
    <w:rsid w:val="61BD7FAE"/>
    <w:rsid w:val="623C143F"/>
    <w:rsid w:val="627666FF"/>
    <w:rsid w:val="627E55B4"/>
    <w:rsid w:val="62EA7456"/>
    <w:rsid w:val="657024F8"/>
    <w:rsid w:val="65D200F0"/>
    <w:rsid w:val="662841B4"/>
    <w:rsid w:val="66967370"/>
    <w:rsid w:val="66FD1A98"/>
    <w:rsid w:val="67050051"/>
    <w:rsid w:val="676964E9"/>
    <w:rsid w:val="67CB3049"/>
    <w:rsid w:val="67F712B0"/>
    <w:rsid w:val="681C5653"/>
    <w:rsid w:val="68534DEC"/>
    <w:rsid w:val="685512F1"/>
    <w:rsid w:val="688651C2"/>
    <w:rsid w:val="688E4077"/>
    <w:rsid w:val="6938470E"/>
    <w:rsid w:val="69584DB0"/>
    <w:rsid w:val="6A2E5B11"/>
    <w:rsid w:val="6A5512F0"/>
    <w:rsid w:val="6A5D1F52"/>
    <w:rsid w:val="6ABE50E7"/>
    <w:rsid w:val="6AC141C7"/>
    <w:rsid w:val="6ACF2E50"/>
    <w:rsid w:val="6B947BF6"/>
    <w:rsid w:val="6BB12556"/>
    <w:rsid w:val="6C256F3D"/>
    <w:rsid w:val="6CEC63D9"/>
    <w:rsid w:val="6D2356D5"/>
    <w:rsid w:val="6DFB21AE"/>
    <w:rsid w:val="6E500E12"/>
    <w:rsid w:val="6E606A70"/>
    <w:rsid w:val="6EA16B54"/>
    <w:rsid w:val="6FC60E96"/>
    <w:rsid w:val="709366CE"/>
    <w:rsid w:val="712437CA"/>
    <w:rsid w:val="71724535"/>
    <w:rsid w:val="71B72890"/>
    <w:rsid w:val="71EC3678"/>
    <w:rsid w:val="72231CD3"/>
    <w:rsid w:val="722464C2"/>
    <w:rsid w:val="7265409A"/>
    <w:rsid w:val="728A5183"/>
    <w:rsid w:val="728D472C"/>
    <w:rsid w:val="728E47E9"/>
    <w:rsid w:val="72A94360"/>
    <w:rsid w:val="73320420"/>
    <w:rsid w:val="73C6500C"/>
    <w:rsid w:val="744C72C0"/>
    <w:rsid w:val="746C1710"/>
    <w:rsid w:val="74842EFD"/>
    <w:rsid w:val="748702F8"/>
    <w:rsid w:val="74B571AD"/>
    <w:rsid w:val="74C97454"/>
    <w:rsid w:val="757545F4"/>
    <w:rsid w:val="75A63C86"/>
    <w:rsid w:val="76557CFE"/>
    <w:rsid w:val="767D0609"/>
    <w:rsid w:val="7682346D"/>
    <w:rsid w:val="76CF41D8"/>
    <w:rsid w:val="76E35FDB"/>
    <w:rsid w:val="76F12352"/>
    <w:rsid w:val="77132317"/>
    <w:rsid w:val="78197E01"/>
    <w:rsid w:val="790A14F7"/>
    <w:rsid w:val="79187B3A"/>
    <w:rsid w:val="79AE4579"/>
    <w:rsid w:val="79DA711C"/>
    <w:rsid w:val="7A081EDB"/>
    <w:rsid w:val="7AC51B7A"/>
    <w:rsid w:val="7AFB1FB2"/>
    <w:rsid w:val="7B7470FC"/>
    <w:rsid w:val="7B8513BE"/>
    <w:rsid w:val="7BB120FE"/>
    <w:rsid w:val="7BBF3BED"/>
    <w:rsid w:val="7BC524DD"/>
    <w:rsid w:val="7BCB31C0"/>
    <w:rsid w:val="7BDA1655"/>
    <w:rsid w:val="7CA36E25"/>
    <w:rsid w:val="7CB43C54"/>
    <w:rsid w:val="7CB83727"/>
    <w:rsid w:val="7CD2654A"/>
    <w:rsid w:val="7CF339E9"/>
    <w:rsid w:val="7DD81BC4"/>
    <w:rsid w:val="7DF84014"/>
    <w:rsid w:val="7E0935CE"/>
    <w:rsid w:val="7E0B3D48"/>
    <w:rsid w:val="7E306BB0"/>
    <w:rsid w:val="7E307DA0"/>
    <w:rsid w:val="7E3C337C"/>
    <w:rsid w:val="7ED20D09"/>
    <w:rsid w:val="7EF667A6"/>
    <w:rsid w:val="7FAC50B6"/>
    <w:rsid w:val="7FD40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Info spid="_x0000_s3074"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25</Pages>
  <Words>9993</Words>
  <Characters>13319</Characters>
  <Lines>81</Lines>
  <Paragraphs>22</Paragraphs>
  <TotalTime>2</TotalTime>
  <ScaleCrop>false</ScaleCrop>
  <LinksUpToDate>false</LinksUpToDate>
  <CharactersWithSpaces>15578</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暖暖的傻狍子</cp:lastModifiedBy>
  <cp:lastPrinted>2022-11-17T03:10:00Z</cp:lastPrinted>
  <dcterms:modified xsi:type="dcterms:W3CDTF">2024-10-12T01:47:06Z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30D47DAD9AAC42E682495CA7025E11C9_13</vt:lpwstr>
  </property>
</Properties>
</file>