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DC997">
      <w:pPr>
        <w:pStyle w:val="2"/>
        <w:widowControl/>
        <w:spacing w:beforeAutospacing="0" w:afterAutospacing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u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附件2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u w:val="none"/>
          <w:lang w:val="en-US" w:eastAsia="zh-CN"/>
        </w:rPr>
        <w:t xml:space="preserve"> 审查材料模板</w:t>
      </w:r>
    </w:p>
    <w:bookmarkEnd w:id="0"/>
    <w:p w14:paraId="4E91A863">
      <w:pPr>
        <w:pStyle w:val="2"/>
        <w:widowControl/>
        <w:spacing w:beforeAutospacing="0" w:afterAutospacing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u w:val="none"/>
          <w:lang w:val="en-US" w:eastAsia="zh-CN"/>
        </w:rPr>
      </w:pPr>
    </w:p>
    <w:p w14:paraId="720913A5">
      <w:pPr>
        <w:pStyle w:val="2"/>
        <w:widowControl/>
        <w:spacing w:beforeAutospacing="0" w:afterAutospacing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u w:val="none"/>
          <w:lang w:val="en-US" w:eastAsia="zh-CN"/>
        </w:rPr>
      </w:pPr>
    </w:p>
    <w:p w14:paraId="474CBFB0">
      <w:pPr>
        <w:pStyle w:val="2"/>
        <w:widowControl/>
        <w:spacing w:beforeAutospacing="0" w:afterAutospacing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u w:val="none"/>
          <w:lang w:val="en-US" w:eastAsia="zh-CN"/>
        </w:rPr>
      </w:pPr>
    </w:p>
    <w:p w14:paraId="0783EB27">
      <w:pPr>
        <w:jc w:val="center"/>
        <w:rPr>
          <w:rFonts w:hint="default" w:ascii="宋体" w:hAnsi="宋体" w:eastAsia="宋体" w:cs="宋体"/>
          <w:b/>
          <w:bCs/>
          <w:sz w:val="48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22"/>
        </w:rPr>
        <w:t>海南</w:t>
      </w:r>
      <w:r>
        <w:rPr>
          <w:rFonts w:hint="eastAsia" w:ascii="宋体" w:hAnsi="宋体" w:cs="宋体"/>
          <w:b/>
          <w:bCs/>
          <w:sz w:val="48"/>
          <w:szCs w:val="22"/>
          <w:lang w:val="en-US" w:eastAsia="zh-CN"/>
        </w:rPr>
        <w:t>师范</w:t>
      </w:r>
      <w:r>
        <w:rPr>
          <w:rFonts w:hint="eastAsia" w:ascii="宋体" w:hAnsi="宋体" w:cs="宋体"/>
          <w:b/>
          <w:bCs/>
          <w:sz w:val="48"/>
          <w:szCs w:val="22"/>
        </w:rPr>
        <w:t>大学</w:t>
      </w:r>
      <w:r>
        <w:rPr>
          <w:rFonts w:hint="eastAsia" w:ascii="宋体" w:hAnsi="宋体" w:cs="宋体"/>
          <w:b/>
          <w:bCs/>
          <w:sz w:val="48"/>
          <w:szCs w:val="22"/>
          <w:lang w:val="en-US" w:eastAsia="zh-CN"/>
        </w:rPr>
        <w:t>地理与环境科学学院</w:t>
      </w:r>
    </w:p>
    <w:p w14:paraId="161C82DB">
      <w:pPr>
        <w:spacing w:line="480" w:lineRule="auto"/>
        <w:jc w:val="center"/>
        <w:rPr>
          <w:rFonts w:hint="eastAsia" w:ascii="宋体" w:hAnsi="宋体" w:cs="宋体"/>
          <w:b/>
          <w:bCs/>
          <w:sz w:val="52"/>
          <w:szCs w:val="24"/>
        </w:rPr>
      </w:pPr>
      <w:r>
        <w:rPr>
          <w:rFonts w:hint="eastAsia" w:ascii="宋体" w:hAnsi="宋体" w:cs="宋体"/>
          <w:b/>
          <w:bCs/>
          <w:sz w:val="52"/>
          <w:szCs w:val="24"/>
        </w:rPr>
        <w:t>202</w:t>
      </w:r>
      <w:r>
        <w:rPr>
          <w:rFonts w:ascii="宋体" w:hAnsi="宋体" w:cs="宋体"/>
          <w:b/>
          <w:bCs/>
          <w:sz w:val="52"/>
          <w:szCs w:val="24"/>
        </w:rPr>
        <w:t>7</w:t>
      </w:r>
      <w:r>
        <w:rPr>
          <w:rFonts w:hint="eastAsia" w:ascii="宋体" w:hAnsi="宋体" w:cs="宋体"/>
          <w:b/>
          <w:bCs/>
          <w:sz w:val="52"/>
          <w:szCs w:val="24"/>
        </w:rPr>
        <w:t>年硕士研究生招生</w:t>
      </w:r>
    </w:p>
    <w:p w14:paraId="5AA3D8B2">
      <w:pPr>
        <w:spacing w:line="480" w:lineRule="auto"/>
        <w:jc w:val="center"/>
        <w:rPr>
          <w:rFonts w:hint="eastAsia" w:ascii="宋体" w:hAnsi="宋体" w:cs="宋体"/>
          <w:b/>
          <w:bCs/>
          <w:sz w:val="52"/>
          <w:szCs w:val="24"/>
        </w:rPr>
      </w:pPr>
      <w:r>
        <w:rPr>
          <w:rFonts w:hint="eastAsia" w:ascii="宋体" w:hAnsi="宋体" w:cs="宋体"/>
          <w:b/>
          <w:bCs/>
          <w:sz w:val="52"/>
          <w:szCs w:val="24"/>
          <w:lang w:val="en-US" w:eastAsia="zh-CN"/>
        </w:rPr>
        <w:t>考生申请</w:t>
      </w:r>
      <w:r>
        <w:rPr>
          <w:rFonts w:hint="eastAsia" w:ascii="宋体" w:hAnsi="宋体" w:cs="宋体"/>
          <w:b/>
          <w:bCs/>
          <w:sz w:val="52"/>
          <w:szCs w:val="24"/>
        </w:rPr>
        <w:t>材料</w:t>
      </w:r>
    </w:p>
    <w:p w14:paraId="0EC8AF41">
      <w:pPr>
        <w:rPr>
          <w:rFonts w:hint="eastAsia" w:ascii="宋体" w:hAnsi="宋体" w:cs="宋体"/>
          <w:b/>
          <w:bCs/>
          <w:sz w:val="28"/>
          <w:szCs w:val="28"/>
        </w:rPr>
      </w:pPr>
    </w:p>
    <w:p w14:paraId="5EBF9B68">
      <w:pPr>
        <w:rPr>
          <w:rFonts w:hint="eastAsia" w:ascii="宋体" w:hAnsi="宋体" w:cs="宋体"/>
          <w:b/>
          <w:bCs/>
          <w:sz w:val="28"/>
          <w:szCs w:val="28"/>
        </w:rPr>
      </w:pPr>
    </w:p>
    <w:p w14:paraId="0808D10A">
      <w:pPr>
        <w:rPr>
          <w:rFonts w:hint="eastAsia" w:ascii="宋体" w:hAnsi="宋体" w:cs="宋体"/>
          <w:b/>
          <w:bCs/>
          <w:sz w:val="28"/>
          <w:szCs w:val="28"/>
        </w:rPr>
      </w:pPr>
    </w:p>
    <w:p w14:paraId="04B942B2">
      <w:pPr>
        <w:rPr>
          <w:rFonts w:hint="eastAsia" w:ascii="宋体" w:hAnsi="宋体" w:cs="宋体"/>
          <w:b/>
          <w:bCs/>
          <w:sz w:val="28"/>
          <w:szCs w:val="28"/>
        </w:rPr>
      </w:pPr>
    </w:p>
    <w:p w14:paraId="0B0613A4">
      <w:pPr>
        <w:rPr>
          <w:rFonts w:hint="eastAsia" w:ascii="宋体" w:hAnsi="宋体" w:cs="宋体"/>
          <w:b/>
          <w:bCs/>
          <w:sz w:val="28"/>
          <w:szCs w:val="28"/>
        </w:rPr>
      </w:pPr>
    </w:p>
    <w:p w14:paraId="2477EA02">
      <w:pPr>
        <w:adjustRightInd w:val="0"/>
        <w:snapToGrid w:val="0"/>
        <w:spacing w:line="600" w:lineRule="exact"/>
        <w:ind w:firstLine="1245" w:firstLineChars="443"/>
        <w:rPr>
          <w:rFonts w:hint="eastAsia" w:ascii="宋体" w:hAnsi="宋体" w:cs="宋体"/>
          <w:b/>
          <w:bCs/>
          <w:sz w:val="28"/>
          <w:szCs w:val="28"/>
        </w:rPr>
      </w:pPr>
    </w:p>
    <w:p w14:paraId="249243C4">
      <w:pPr>
        <w:adjustRightInd w:val="0"/>
        <w:snapToGrid w:val="0"/>
        <w:spacing w:line="480" w:lineRule="auto"/>
        <w:ind w:firstLine="842" w:firstLineChars="262"/>
        <w:rPr>
          <w:rFonts w:hint="eastAsia" w:ascii="宋体" w:hAnsi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sz w:val="32"/>
          <w:szCs w:val="32"/>
        </w:rPr>
        <w:t>考 生 姓 名：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</w:t>
      </w:r>
    </w:p>
    <w:p w14:paraId="2788A3F5">
      <w:pPr>
        <w:adjustRightInd w:val="0"/>
        <w:snapToGrid w:val="0"/>
        <w:spacing w:line="480" w:lineRule="auto"/>
        <w:ind w:firstLine="842" w:firstLineChars="262"/>
        <w:rPr>
          <w:rFonts w:hint="eastAsia" w:ascii="宋体" w:hAnsi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sz w:val="32"/>
          <w:szCs w:val="32"/>
        </w:rPr>
        <w:t>考 生 编 号：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</w:t>
      </w:r>
    </w:p>
    <w:p w14:paraId="1B97C9BA">
      <w:pPr>
        <w:adjustRightInd w:val="0"/>
        <w:snapToGrid w:val="0"/>
        <w:spacing w:line="480" w:lineRule="auto"/>
        <w:ind w:firstLine="842" w:firstLineChars="262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报 考 专 业：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   </w:t>
      </w:r>
      <w:r>
        <w:rPr>
          <w:rFonts w:ascii="宋体" w:hAnsi="宋体" w:cs="宋体"/>
          <w:b/>
          <w:bCs/>
          <w:sz w:val="32"/>
          <w:szCs w:val="32"/>
          <w:u w:val="single"/>
        </w:rPr>
        <w:t xml:space="preserve"> </w:t>
      </w:r>
    </w:p>
    <w:p w14:paraId="676AB071">
      <w:pPr>
        <w:jc w:val="center"/>
        <w:outlineLvl w:val="0"/>
        <w:rPr>
          <w:rFonts w:hint="eastAsia" w:ascii="宋体" w:hAnsi="宋体" w:cs="宋体"/>
          <w:b/>
          <w:bCs/>
          <w:sz w:val="28"/>
          <w:szCs w:val="28"/>
        </w:rPr>
      </w:pPr>
    </w:p>
    <w:p w14:paraId="498A63C5">
      <w:pPr>
        <w:outlineLvl w:val="0"/>
        <w:rPr>
          <w:rFonts w:hint="eastAsia" w:ascii="宋体" w:hAnsi="宋体" w:cs="宋体"/>
          <w:b/>
          <w:bCs/>
          <w:sz w:val="28"/>
          <w:szCs w:val="28"/>
        </w:rPr>
      </w:pPr>
    </w:p>
    <w:p w14:paraId="33CD61BF">
      <w:pPr>
        <w:outlineLvl w:val="0"/>
        <w:rPr>
          <w:rFonts w:hint="eastAsia" w:ascii="宋体" w:hAnsi="宋体" w:cs="宋体"/>
          <w:b/>
          <w:bCs/>
          <w:sz w:val="28"/>
          <w:szCs w:val="28"/>
        </w:rPr>
      </w:pPr>
    </w:p>
    <w:p w14:paraId="62097AEE">
      <w:pPr>
        <w:outlineLvl w:val="0"/>
        <w:rPr>
          <w:rFonts w:hint="eastAsia" w:ascii="宋体" w:hAnsi="宋体" w:cs="宋体"/>
          <w:b/>
          <w:bCs/>
          <w:sz w:val="28"/>
          <w:szCs w:val="28"/>
        </w:rPr>
      </w:pPr>
    </w:p>
    <w:p w14:paraId="14A5C0EB">
      <w:pPr>
        <w:jc w:val="center"/>
        <w:outlineLvl w:val="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56"/>
          <w:szCs w:val="28"/>
        </w:rPr>
        <w:t>考生申请材料清单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4"/>
        <w:gridCol w:w="1868"/>
      </w:tblGrid>
      <w:tr w14:paraId="044BC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654" w:type="dxa"/>
            <w:noWrap w:val="0"/>
            <w:vAlign w:val="center"/>
          </w:tcPr>
          <w:p w14:paraId="430CD1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资格审查材料名称</w:t>
            </w:r>
          </w:p>
        </w:tc>
        <w:tc>
          <w:tcPr>
            <w:tcW w:w="1868" w:type="dxa"/>
            <w:noWrap w:val="0"/>
            <w:vAlign w:val="center"/>
          </w:tcPr>
          <w:p w14:paraId="6337C42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页码</w:t>
            </w:r>
          </w:p>
        </w:tc>
      </w:tr>
      <w:tr w14:paraId="709EA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7A5BE1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身份证明</w:t>
            </w:r>
          </w:p>
        </w:tc>
        <w:tc>
          <w:tcPr>
            <w:tcW w:w="1868" w:type="dxa"/>
            <w:noWrap w:val="0"/>
            <w:vAlign w:val="center"/>
          </w:tcPr>
          <w:p w14:paraId="7A3AD8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5A53D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22A564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学生证</w:t>
            </w:r>
          </w:p>
        </w:tc>
        <w:tc>
          <w:tcPr>
            <w:tcW w:w="1868" w:type="dxa"/>
            <w:noWrap w:val="0"/>
            <w:vAlign w:val="center"/>
          </w:tcPr>
          <w:p w14:paraId="5067CB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701F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3B8CD6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本科学业成绩单及专业排名证明</w:t>
            </w:r>
          </w:p>
        </w:tc>
        <w:tc>
          <w:tcPr>
            <w:tcW w:w="1868" w:type="dxa"/>
            <w:noWrap w:val="0"/>
            <w:vAlign w:val="center"/>
          </w:tcPr>
          <w:p w14:paraId="0D2596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FFF3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18289D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申请攻读研究生个人陈述</w:t>
            </w:r>
          </w:p>
        </w:tc>
        <w:tc>
          <w:tcPr>
            <w:tcW w:w="1868" w:type="dxa"/>
            <w:noWrap w:val="0"/>
            <w:vAlign w:val="center"/>
          </w:tcPr>
          <w:p w14:paraId="7CCD52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6C80A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47BDA8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获得就读学校推免资格的证明</w:t>
            </w:r>
          </w:p>
        </w:tc>
        <w:tc>
          <w:tcPr>
            <w:tcW w:w="1868" w:type="dxa"/>
            <w:noWrap w:val="0"/>
            <w:vAlign w:val="center"/>
          </w:tcPr>
          <w:p w14:paraId="0EE8C6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2711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2F5476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外语水平证明</w:t>
            </w:r>
          </w:p>
        </w:tc>
        <w:tc>
          <w:tcPr>
            <w:tcW w:w="1868" w:type="dxa"/>
            <w:noWrap w:val="0"/>
            <w:vAlign w:val="center"/>
          </w:tcPr>
          <w:p w14:paraId="42C06A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177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5DA2E3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科研成果与科研能力证明</w:t>
            </w:r>
          </w:p>
        </w:tc>
        <w:tc>
          <w:tcPr>
            <w:tcW w:w="1868" w:type="dxa"/>
            <w:noWrap w:val="0"/>
            <w:vAlign w:val="center"/>
          </w:tcPr>
          <w:p w14:paraId="414B208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1397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41A642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海南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师范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大学接收推荐免试攻读研究生思想政治情况审查表</w:t>
            </w:r>
          </w:p>
        </w:tc>
        <w:tc>
          <w:tcPr>
            <w:tcW w:w="1868" w:type="dxa"/>
            <w:noWrap w:val="0"/>
            <w:vAlign w:val="center"/>
          </w:tcPr>
          <w:p w14:paraId="19D849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50D0F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shd w:val="clear" w:color="auto" w:fill="auto"/>
            <w:noWrap w:val="0"/>
            <w:vAlign w:val="center"/>
          </w:tcPr>
          <w:p w14:paraId="190D83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综合素质类获奖证书及其他能够证明综合能力的材料</w:t>
            </w:r>
          </w:p>
        </w:tc>
        <w:tc>
          <w:tcPr>
            <w:tcW w:w="1868" w:type="dxa"/>
            <w:noWrap w:val="0"/>
            <w:vAlign w:val="center"/>
          </w:tcPr>
          <w:p w14:paraId="0574DA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33F4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5050E4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0F0CAC2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0770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3151CD3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7C132CE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65043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09B71E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1C4EDB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90A7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14E590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5DC28F5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5A5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016097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160B92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6F24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3075E9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760E912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321A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5AF8B6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0057F1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68C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11A638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4FA894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3988D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22B3A1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62CD9B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9EB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76A713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55C457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597E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4E0D9A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31F78A8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1BC5D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3A4684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46433E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799A7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4" w:type="dxa"/>
            <w:noWrap w:val="0"/>
            <w:vAlign w:val="center"/>
          </w:tcPr>
          <w:p w14:paraId="23A7CA6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78923BA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</w:tbl>
    <w:p w14:paraId="01EC0821">
      <w:pPr>
        <w:adjustRightInd w:val="0"/>
        <w:snapToGrid w:val="0"/>
        <w:spacing w:line="400" w:lineRule="atLeast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</w:rPr>
        <w:t>说明：1.资格审查材料扫描后整合到本Word中，再转换为PDF格式文件打印成册。凡证件不齐、材料不全或不符合申请要求的，视为资格审查不通过，不予面试。2.请严格按照本表格式整合，不要擅自改变格式和顺序。如无相关内容请写</w:t>
      </w:r>
      <w:r>
        <w:rPr>
          <w:rFonts w:hint="eastAsia" w:ascii="宋体" w:hAnsi="宋体" w:cs="宋体"/>
          <w:b/>
          <w:bCs/>
          <w:color w:val="FF0000"/>
          <w:sz w:val="24"/>
          <w:szCs w:val="24"/>
        </w:rPr>
        <w:t>“本人无此类情况”</w:t>
      </w:r>
      <w:r>
        <w:rPr>
          <w:rFonts w:hint="eastAsia" w:ascii="宋体" w:hAnsi="宋体" w:cs="宋体"/>
          <w:b/>
          <w:bCs/>
          <w:sz w:val="24"/>
          <w:szCs w:val="24"/>
        </w:rPr>
        <w:t>。3.材料双面打印。</w:t>
      </w:r>
    </w:p>
    <w:p w14:paraId="5D7DF1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D070A"/>
    <w:rsid w:val="05104523"/>
    <w:rsid w:val="096700A9"/>
    <w:rsid w:val="49FD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2026-09-22T03:30:00Z</dcterms:created>
  <dc:creator>阿包</dc:creator>
  <cp:lastModifiedBy>阿包</cp:lastModifiedBy>
  <dcterms:modified xsi:type="dcterms:W3CDTF">2026-09-22T03:31:04Z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4ACE453AEF384D18BBC407677E05CC40_11</vt:lpwstr>
  </property>
  <property fmtid="{D5CDD505-2E9C-101B-9397-08002B2CF9AE}" pid="4" name="KSOTemplateDocerSaveRecord">
    <vt:lpwstr>eyJoZGlkIjoiYjE2Mjk1N2M1ZGRkMDg0ODEyZjQ4Yjk5MDM2OWUzZjkiLCJ1c2VySWQiOiI0MTAwMTcwNDAifQ==</vt:lpwstr>
  </property>
</Properties>
</file>